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B4CD" w14:textId="77777777" w:rsidR="00BC1A97" w:rsidRDefault="00000000">
      <w:pPr>
        <w:pBdr>
          <w:bottom w:val="single" w:sz="4" w:space="0" w:color="000000"/>
        </w:pBdr>
        <w:jc w:val="center"/>
        <w:rPr>
          <w:sz w:val="28"/>
          <w:szCs w:val="28"/>
        </w:rPr>
      </w:pPr>
      <w:r>
        <w:rPr>
          <w:noProof/>
        </w:rPr>
        <w:drawing>
          <wp:anchor distT="0" distB="0" distL="114300" distR="114300" simplePos="0" relativeHeight="251658240" behindDoc="0" locked="0" layoutInCell="1" hidden="0" allowOverlap="1" wp14:anchorId="0AC022FD" wp14:editId="080AF152">
            <wp:simplePos x="0" y="0"/>
            <wp:positionH relativeFrom="column">
              <wp:posOffset>-208914</wp:posOffset>
            </wp:positionH>
            <wp:positionV relativeFrom="paragraph">
              <wp:posOffset>-108267</wp:posOffset>
            </wp:positionV>
            <wp:extent cx="2505075" cy="2381250"/>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4943"/>
                    <a:stretch>
                      <a:fillRect/>
                    </a:stretch>
                  </pic:blipFill>
                  <pic:spPr>
                    <a:xfrm>
                      <a:off x="0" y="0"/>
                      <a:ext cx="2505075" cy="2381250"/>
                    </a:xfrm>
                    <a:prstGeom prst="rect">
                      <a:avLst/>
                    </a:prstGeom>
                    <a:ln/>
                  </pic:spPr>
                </pic:pic>
              </a:graphicData>
            </a:graphic>
          </wp:anchor>
        </w:drawing>
      </w:r>
    </w:p>
    <w:p w14:paraId="32B3D498" w14:textId="77777777" w:rsidR="00BC1A97" w:rsidRDefault="00BC1A97">
      <w:pPr>
        <w:pBdr>
          <w:bottom w:val="single" w:sz="4" w:space="0" w:color="000000"/>
        </w:pBdr>
        <w:jc w:val="center"/>
        <w:rPr>
          <w:sz w:val="28"/>
          <w:szCs w:val="28"/>
        </w:rPr>
      </w:pPr>
    </w:p>
    <w:p w14:paraId="37EFA6EF" w14:textId="77777777" w:rsidR="00BC1A97" w:rsidRDefault="00000000">
      <w:pPr>
        <w:rPr>
          <w:sz w:val="28"/>
          <w:szCs w:val="28"/>
        </w:rPr>
      </w:pPr>
      <w:r>
        <w:rPr>
          <w:noProof/>
        </w:rPr>
        <mc:AlternateContent>
          <mc:Choice Requires="wps">
            <w:drawing>
              <wp:anchor distT="45720" distB="45720" distL="114300" distR="114300" simplePos="0" relativeHeight="251659264" behindDoc="0" locked="0" layoutInCell="1" hidden="0" allowOverlap="1" wp14:anchorId="26D88D1D" wp14:editId="5CAA5F76">
                <wp:simplePos x="0" y="0"/>
                <wp:positionH relativeFrom="column">
                  <wp:posOffset>2209800</wp:posOffset>
                </wp:positionH>
                <wp:positionV relativeFrom="paragraph">
                  <wp:posOffset>7621</wp:posOffset>
                </wp:positionV>
                <wp:extent cx="4029075" cy="619125"/>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3336225" y="3475200"/>
                          <a:ext cx="4019550" cy="609600"/>
                        </a:xfrm>
                        <a:prstGeom prst="rect">
                          <a:avLst/>
                        </a:prstGeom>
                        <a:solidFill>
                          <a:srgbClr val="FFFFFF"/>
                        </a:solidFill>
                        <a:ln>
                          <a:noFill/>
                        </a:ln>
                      </wps:spPr>
                      <wps:txbx>
                        <w:txbxContent>
                          <w:p w14:paraId="7556FEE3" w14:textId="77777777" w:rsidR="00BC1A97" w:rsidRDefault="00000000">
                            <w:pPr>
                              <w:spacing w:line="258" w:lineRule="auto"/>
                              <w:jc w:val="center"/>
                              <w:textDirection w:val="btLr"/>
                            </w:pPr>
                            <w:r>
                              <w:rPr>
                                <w:rFonts w:ascii="Lora" w:eastAsia="Lora" w:hAnsi="Lora" w:cs="Lora"/>
                                <w:b/>
                                <w:i/>
                                <w:color w:val="002060"/>
                                <w:sz w:val="28"/>
                              </w:rPr>
                              <w:t>6 mois pour déployer votre puissance créatrice dans votre vie professionnelle et personnelle</w:t>
                            </w:r>
                          </w:p>
                        </w:txbxContent>
                      </wps:txbx>
                      <wps:bodyPr spcFirstLastPara="1" wrap="square" lIns="91425" tIns="45700" rIns="91425" bIns="45700" anchor="t" anchorCtr="0">
                        <a:noAutofit/>
                      </wps:bodyPr>
                    </wps:wsp>
                  </a:graphicData>
                </a:graphic>
              </wp:anchor>
            </w:drawing>
          </mc:Choice>
          <mc:Fallback>
            <w:pict>
              <v:rect w14:anchorId="26D88D1D" id="Rectangle 226" o:spid="_x0000_s1026" style="position:absolute;margin-left:174pt;margin-top:.6pt;width:317.25pt;height:48.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" stroked="f">
                <v:textbox inset="2.53958mm,1.2694mm,2.53958mm,1.2694mm">
                  <w:txbxContent>
                    <w:p w14:paraId="7556FEE3" w14:textId="77777777" w:rsidR="00BC1A97" w:rsidRDefault="00000000">
                      <w:pPr>
                        <w:spacing w:line="258" w:lineRule="auto"/>
                        <w:jc w:val="center"/>
                        <w:textDirection w:val="btLr"/>
                      </w:pPr>
                      <w:r>
                        <w:rPr>
                          <w:rFonts w:ascii="Lora" w:eastAsia="Lora" w:hAnsi="Lora" w:cs="Lora"/>
                          <w:b/>
                          <w:i/>
                          <w:color w:val="002060"/>
                          <w:sz w:val="28"/>
                        </w:rPr>
                        <w:t>6 mois pour déployer votre puissance créatrice dans votre vie professionnelle et personnelle</w:t>
                      </w:r>
                    </w:p>
                  </w:txbxContent>
                </v:textbox>
                <w10:wrap type="square"/>
              </v:rect>
            </w:pict>
          </mc:Fallback>
        </mc:AlternateContent>
      </w:r>
    </w:p>
    <w:p w14:paraId="7FE3DEE2" w14:textId="77777777" w:rsidR="00BC1A97" w:rsidRDefault="00BC1A97">
      <w:pPr>
        <w:rPr>
          <w:b/>
          <w:sz w:val="24"/>
          <w:szCs w:val="24"/>
        </w:rPr>
      </w:pPr>
    </w:p>
    <w:p w14:paraId="63EA8FEA" w14:textId="77777777" w:rsidR="00BC1A97" w:rsidRDefault="00BC1A97">
      <w:pPr>
        <w:rPr>
          <w:sz w:val="24"/>
          <w:szCs w:val="24"/>
        </w:rPr>
      </w:pPr>
    </w:p>
    <w:p w14:paraId="38A0021D" w14:textId="77777777" w:rsidR="00BC1A97" w:rsidRDefault="00BC1A97">
      <w:pPr>
        <w:rPr>
          <w:sz w:val="24"/>
          <w:szCs w:val="24"/>
        </w:rPr>
      </w:pPr>
    </w:p>
    <w:p w14:paraId="6D7DE0E8" w14:textId="77777777" w:rsidR="00BC1A97" w:rsidRDefault="00BC1A97">
      <w:pPr>
        <w:spacing w:after="80"/>
        <w:rPr>
          <w:rFonts w:ascii="Lora" w:eastAsia="Lora" w:hAnsi="Lora" w:cs="Lora"/>
          <w:b/>
          <w:i/>
          <w:color w:val="002060"/>
          <w:sz w:val="28"/>
          <w:szCs w:val="28"/>
          <w:u w:val="single"/>
        </w:rPr>
      </w:pPr>
    </w:p>
    <w:p w14:paraId="112A2456" w14:textId="77777777" w:rsidR="00BC1A97" w:rsidRDefault="00BC1A97">
      <w:pPr>
        <w:spacing w:after="80"/>
        <w:jc w:val="center"/>
        <w:rPr>
          <w:rFonts w:ascii="Lora" w:eastAsia="Lora" w:hAnsi="Lora" w:cs="Lora"/>
          <w:b/>
          <w:i/>
          <w:color w:val="002060"/>
          <w:sz w:val="36"/>
          <w:szCs w:val="36"/>
          <w:u w:val="single"/>
        </w:rPr>
      </w:pPr>
    </w:p>
    <w:p w14:paraId="12E04C0D" w14:textId="1B54491D" w:rsidR="001405DF" w:rsidRDefault="001405DF" w:rsidP="001405DF">
      <w:pPr>
        <w:spacing w:after="80"/>
        <w:rPr>
          <w:rFonts w:ascii="Lora" w:eastAsia="Lora" w:hAnsi="Lora" w:cs="Lora"/>
          <w:b/>
          <w:i/>
          <w:color w:val="002060"/>
          <w:sz w:val="28"/>
          <w:szCs w:val="28"/>
        </w:rPr>
      </w:pPr>
      <w:r>
        <w:rPr>
          <w:rFonts w:ascii="Lora" w:eastAsia="Lora" w:hAnsi="Lora" w:cs="Lora"/>
          <w:b/>
          <w:i/>
          <w:color w:val="002060"/>
          <w:sz w:val="28"/>
          <w:szCs w:val="28"/>
        </w:rPr>
        <w:t>MOONDAYS POWER est une formation unique de programmation de la réussite pour entrepreneurs rêveurs, déterminés à vivre leurs rêves.</w:t>
      </w:r>
    </w:p>
    <w:p w14:paraId="6EB29688" w14:textId="41D2529C" w:rsidR="001405DF" w:rsidRDefault="001405DF">
      <w:pPr>
        <w:rPr>
          <w:rFonts w:ascii="Lora" w:eastAsia="Lora" w:hAnsi="Lora" w:cs="Lora"/>
          <w:b/>
          <w:i/>
          <w:color w:val="002060"/>
          <w:sz w:val="36"/>
          <w:szCs w:val="36"/>
          <w:u w:val="single"/>
        </w:rPr>
      </w:pPr>
    </w:p>
    <w:p w14:paraId="4436BBC5" w14:textId="7C59B000" w:rsidR="000127BB" w:rsidRDefault="000127BB" w:rsidP="000127BB">
      <w:pPr>
        <w:spacing w:after="80"/>
        <w:rPr>
          <w:rFonts w:ascii="Raleway" w:eastAsia="Raleway" w:hAnsi="Raleway" w:cs="Raleway"/>
          <w:b/>
          <w:i/>
          <w:color w:val="002060"/>
          <w:sz w:val="36"/>
          <w:szCs w:val="36"/>
          <w:u w:val="single"/>
        </w:rPr>
      </w:pPr>
      <w:r>
        <w:rPr>
          <w:rFonts w:ascii="Lora" w:eastAsia="Lora" w:hAnsi="Lora" w:cs="Lora"/>
          <w:b/>
          <w:i/>
          <w:color w:val="002060"/>
          <w:sz w:val="36"/>
          <w:szCs w:val="36"/>
          <w:u w:val="single"/>
        </w:rPr>
        <w:t>Pour qui ?</w:t>
      </w:r>
    </w:p>
    <w:p w14:paraId="02CE4664" w14:textId="77777777" w:rsidR="000127BB" w:rsidRPr="000127BB" w:rsidRDefault="000127BB" w:rsidP="000127BB">
      <w:pPr>
        <w:rPr>
          <w:sz w:val="8"/>
          <w:szCs w:val="8"/>
        </w:rPr>
      </w:pPr>
    </w:p>
    <w:p w14:paraId="3E6F2B4B" w14:textId="77777777" w:rsidR="000127BB" w:rsidRDefault="000127BB" w:rsidP="000127BB">
      <w:pPr>
        <w:spacing w:after="40"/>
        <w:rPr>
          <w:sz w:val="24"/>
          <w:szCs w:val="24"/>
        </w:rPr>
      </w:pPr>
      <w:r>
        <w:rPr>
          <w:sz w:val="24"/>
          <w:szCs w:val="24"/>
        </w:rPr>
        <w:t>Vous avez un projet de création ou de déploiement d’activité.</w:t>
      </w:r>
    </w:p>
    <w:p w14:paraId="304894F1" w14:textId="77777777" w:rsidR="000127BB" w:rsidRDefault="000127BB" w:rsidP="000127BB">
      <w:pPr>
        <w:spacing w:after="40"/>
        <w:rPr>
          <w:sz w:val="24"/>
          <w:szCs w:val="24"/>
        </w:rPr>
      </w:pPr>
      <w:r>
        <w:rPr>
          <w:sz w:val="24"/>
          <w:szCs w:val="24"/>
        </w:rPr>
        <w:t>Votre créativité vous dépasse, vous avez mille et une idées mais aucune d’entre elles ne voit le jour.</w:t>
      </w:r>
    </w:p>
    <w:p w14:paraId="6B869D6B" w14:textId="77777777" w:rsidR="000127BB" w:rsidRDefault="000127BB" w:rsidP="000127BB">
      <w:pPr>
        <w:spacing w:after="40"/>
        <w:rPr>
          <w:sz w:val="24"/>
          <w:szCs w:val="24"/>
        </w:rPr>
      </w:pPr>
      <w:r>
        <w:rPr>
          <w:sz w:val="24"/>
          <w:szCs w:val="24"/>
        </w:rPr>
        <w:t>Vous vous dispersez facilement ou êtes enclin à la procrastination…</w:t>
      </w:r>
    </w:p>
    <w:p w14:paraId="2651F0BB" w14:textId="77777777" w:rsidR="000127BB" w:rsidRDefault="000127BB" w:rsidP="000127BB">
      <w:pPr>
        <w:spacing w:after="40"/>
        <w:rPr>
          <w:sz w:val="24"/>
          <w:szCs w:val="24"/>
        </w:rPr>
      </w:pPr>
      <w:r>
        <w:rPr>
          <w:sz w:val="24"/>
          <w:szCs w:val="24"/>
        </w:rPr>
        <w:t>Votre perfectionnisme vous empêche d’aller à l’essentiel et d’avancer de façon efficace.</w:t>
      </w:r>
    </w:p>
    <w:p w14:paraId="308D0E46" w14:textId="77777777" w:rsidR="000127BB" w:rsidRDefault="000127BB" w:rsidP="000127BB">
      <w:pPr>
        <w:spacing w:after="40"/>
        <w:rPr>
          <w:sz w:val="24"/>
          <w:szCs w:val="24"/>
        </w:rPr>
      </w:pPr>
      <w:r>
        <w:rPr>
          <w:sz w:val="24"/>
          <w:szCs w:val="24"/>
        </w:rPr>
        <w:t xml:space="preserve">Vous vous sentez seul.e face à la somme des tâches à mettre en œuvre pour concrétiser vos idées. </w:t>
      </w:r>
    </w:p>
    <w:p w14:paraId="2E697330" w14:textId="77777777" w:rsidR="000127BB" w:rsidRDefault="000127BB" w:rsidP="000127BB">
      <w:pPr>
        <w:spacing w:after="40"/>
        <w:rPr>
          <w:sz w:val="24"/>
          <w:szCs w:val="24"/>
        </w:rPr>
      </w:pPr>
      <w:r>
        <w:rPr>
          <w:sz w:val="24"/>
          <w:szCs w:val="24"/>
        </w:rPr>
        <w:t>Votre activité actuelle ne correspond pas vraiment à votre idéal de vie, à vos valeurs et à vos besoins matériels. Ça gratte, çà pique, ça manque, ça stresse, ça fatigue…</w:t>
      </w:r>
    </w:p>
    <w:p w14:paraId="037CF66B" w14:textId="77777777" w:rsidR="000127BB" w:rsidRDefault="000127BB" w:rsidP="000127BB">
      <w:pPr>
        <w:spacing w:after="40"/>
        <w:rPr>
          <w:sz w:val="24"/>
          <w:szCs w:val="24"/>
        </w:rPr>
      </w:pPr>
      <w:r>
        <w:rPr>
          <w:sz w:val="24"/>
          <w:szCs w:val="24"/>
        </w:rPr>
        <w:t>Votre projet est sérieux mais vous n’osez pas vous montrer, vous manquez de confiance et de compétence pour communiquer et vendre.</w:t>
      </w:r>
    </w:p>
    <w:p w14:paraId="6C0605F7" w14:textId="77777777" w:rsidR="000127BB" w:rsidRPr="000127BB" w:rsidRDefault="000127BB" w:rsidP="000127BB">
      <w:pPr>
        <w:rPr>
          <w:sz w:val="8"/>
          <w:szCs w:val="8"/>
        </w:rPr>
      </w:pPr>
    </w:p>
    <w:p w14:paraId="3E1FBD2E" w14:textId="77777777" w:rsidR="000127BB" w:rsidRDefault="000127BB" w:rsidP="000127BB">
      <w:pPr>
        <w:spacing w:after="40"/>
        <w:ind w:left="851"/>
        <w:rPr>
          <w:sz w:val="24"/>
          <w:szCs w:val="24"/>
        </w:rPr>
      </w:pPr>
      <w:r>
        <w:rPr>
          <w:sz w:val="24"/>
          <w:szCs w:val="24"/>
        </w:rPr>
        <w:t>Vous avez besoin de soutien, de conseils professionnels, de suivi.</w:t>
      </w:r>
    </w:p>
    <w:p w14:paraId="62A96FA4" w14:textId="77777777" w:rsidR="000127BB" w:rsidRDefault="000127BB" w:rsidP="000127BB">
      <w:pPr>
        <w:spacing w:after="40"/>
        <w:ind w:left="851"/>
        <w:rPr>
          <w:sz w:val="24"/>
          <w:szCs w:val="24"/>
        </w:rPr>
      </w:pPr>
      <w:r>
        <w:rPr>
          <w:sz w:val="24"/>
          <w:szCs w:val="24"/>
        </w:rPr>
        <w:t>Vous avez besoin d’aide pour arrêter de procrastiner et passer à l’action.</w:t>
      </w:r>
    </w:p>
    <w:p w14:paraId="192CCFEE" w14:textId="77777777" w:rsidR="000127BB" w:rsidRDefault="000127BB" w:rsidP="000127BB">
      <w:pPr>
        <w:spacing w:after="40"/>
        <w:ind w:left="851"/>
        <w:rPr>
          <w:sz w:val="24"/>
          <w:szCs w:val="24"/>
        </w:rPr>
      </w:pPr>
      <w:r>
        <w:rPr>
          <w:sz w:val="24"/>
          <w:szCs w:val="24"/>
        </w:rPr>
        <w:t xml:space="preserve">Vous avez besoin d’un plan d’action concret, réaliste et structuré. </w:t>
      </w:r>
      <w:r>
        <w:rPr>
          <w:sz w:val="24"/>
          <w:szCs w:val="24"/>
        </w:rPr>
        <w:br/>
        <w:t>Bref, savoir quoi faire, quand et comment.</w:t>
      </w:r>
    </w:p>
    <w:p w14:paraId="67319FC5" w14:textId="77777777" w:rsidR="000127BB" w:rsidRDefault="000127BB" w:rsidP="000127BB">
      <w:pPr>
        <w:spacing w:after="40"/>
        <w:ind w:left="851"/>
        <w:rPr>
          <w:sz w:val="24"/>
          <w:szCs w:val="24"/>
        </w:rPr>
      </w:pPr>
      <w:r>
        <w:rPr>
          <w:sz w:val="24"/>
          <w:szCs w:val="24"/>
        </w:rPr>
        <w:t>Vous avez besoin d’un espace-temps dédié à votre projet en dehors de votre quotidien.</w:t>
      </w:r>
    </w:p>
    <w:p w14:paraId="75CB3F40" w14:textId="77777777" w:rsidR="000127BB" w:rsidRDefault="000127BB" w:rsidP="000127BB">
      <w:pPr>
        <w:spacing w:after="40"/>
        <w:ind w:left="851"/>
        <w:rPr>
          <w:sz w:val="24"/>
          <w:szCs w:val="24"/>
        </w:rPr>
      </w:pPr>
      <w:r>
        <w:rPr>
          <w:sz w:val="24"/>
          <w:szCs w:val="24"/>
        </w:rPr>
        <w:t>Vous avez besoin de sortir la tête de l’eau et de re-gagner en légèreté.</w:t>
      </w:r>
    </w:p>
    <w:p w14:paraId="11466FAA" w14:textId="77777777" w:rsidR="000127BB" w:rsidRDefault="000127BB" w:rsidP="000127BB">
      <w:pPr>
        <w:spacing w:after="40"/>
        <w:ind w:left="851"/>
        <w:rPr>
          <w:sz w:val="24"/>
          <w:szCs w:val="24"/>
        </w:rPr>
      </w:pPr>
      <w:r>
        <w:rPr>
          <w:sz w:val="24"/>
          <w:szCs w:val="24"/>
        </w:rPr>
        <w:t>Vous avez besoin de gagner en confiance.</w:t>
      </w:r>
    </w:p>
    <w:p w14:paraId="56369882" w14:textId="77777777" w:rsidR="000127BB" w:rsidRPr="000127BB" w:rsidRDefault="000127BB" w:rsidP="000127BB">
      <w:pPr>
        <w:rPr>
          <w:sz w:val="8"/>
          <w:szCs w:val="8"/>
        </w:rPr>
      </w:pPr>
    </w:p>
    <w:p w14:paraId="0785A592" w14:textId="77777777" w:rsidR="000127BB" w:rsidRDefault="000127BB" w:rsidP="000127BB">
      <w:pPr>
        <w:spacing w:after="40"/>
        <w:ind w:left="2126"/>
        <w:rPr>
          <w:sz w:val="24"/>
          <w:szCs w:val="24"/>
        </w:rPr>
      </w:pPr>
      <w:r>
        <w:rPr>
          <w:sz w:val="24"/>
          <w:szCs w:val="24"/>
        </w:rPr>
        <w:t>Vous avez envie de retrouver le goût d’œuvrer, de retrouver du sens.</w:t>
      </w:r>
    </w:p>
    <w:p w14:paraId="2D2D8C8F" w14:textId="77777777" w:rsidR="000127BB" w:rsidRDefault="000127BB" w:rsidP="000127BB">
      <w:pPr>
        <w:spacing w:after="40"/>
        <w:ind w:left="2126"/>
        <w:rPr>
          <w:sz w:val="24"/>
          <w:szCs w:val="24"/>
        </w:rPr>
      </w:pPr>
      <w:r>
        <w:rPr>
          <w:sz w:val="24"/>
          <w:szCs w:val="24"/>
        </w:rPr>
        <w:t>Vous avez envie de lien, de partage, de vous amuser en travaillant.</w:t>
      </w:r>
    </w:p>
    <w:p w14:paraId="47761E78" w14:textId="77777777" w:rsidR="000127BB" w:rsidRDefault="000127BB" w:rsidP="000127BB">
      <w:pPr>
        <w:spacing w:after="40"/>
        <w:ind w:left="2126"/>
        <w:rPr>
          <w:sz w:val="24"/>
          <w:szCs w:val="24"/>
        </w:rPr>
      </w:pPr>
      <w:r>
        <w:rPr>
          <w:sz w:val="24"/>
          <w:szCs w:val="24"/>
        </w:rPr>
        <w:t>Vous avez envie de reprendre les rênes de votre vie.</w:t>
      </w:r>
    </w:p>
    <w:p w14:paraId="197BB73D" w14:textId="77777777" w:rsidR="000127BB" w:rsidRDefault="000127BB" w:rsidP="000127BB">
      <w:pPr>
        <w:spacing w:after="40"/>
        <w:ind w:left="2126"/>
        <w:rPr>
          <w:sz w:val="24"/>
          <w:szCs w:val="24"/>
        </w:rPr>
      </w:pPr>
      <w:r>
        <w:rPr>
          <w:sz w:val="24"/>
          <w:szCs w:val="24"/>
        </w:rPr>
        <w:t>Vous avez envie de gagner de l’argent avec votre activité.</w:t>
      </w:r>
    </w:p>
    <w:p w14:paraId="0FB517B4" w14:textId="77777777" w:rsidR="001405DF" w:rsidRDefault="001405DF">
      <w:pPr>
        <w:rPr>
          <w:rFonts w:ascii="Lora" w:eastAsia="Lora" w:hAnsi="Lora" w:cs="Lora"/>
          <w:b/>
          <w:i/>
          <w:color w:val="002060"/>
          <w:sz w:val="36"/>
          <w:szCs w:val="36"/>
          <w:u w:val="single"/>
        </w:rPr>
      </w:pPr>
      <w:r>
        <w:rPr>
          <w:rFonts w:ascii="Lora" w:eastAsia="Lora" w:hAnsi="Lora" w:cs="Lora"/>
          <w:b/>
          <w:i/>
          <w:color w:val="002060"/>
          <w:sz w:val="36"/>
          <w:szCs w:val="36"/>
          <w:u w:val="single"/>
        </w:rPr>
        <w:br w:type="page"/>
      </w:r>
    </w:p>
    <w:p w14:paraId="70806BD1" w14:textId="77777777" w:rsidR="000127BB" w:rsidRDefault="000127BB">
      <w:pPr>
        <w:spacing w:after="80"/>
        <w:jc w:val="center"/>
        <w:rPr>
          <w:rFonts w:ascii="Lora" w:eastAsia="Lora" w:hAnsi="Lora" w:cs="Lora"/>
          <w:b/>
          <w:i/>
          <w:color w:val="002060"/>
          <w:sz w:val="36"/>
          <w:szCs w:val="36"/>
          <w:u w:val="single"/>
        </w:rPr>
      </w:pPr>
    </w:p>
    <w:p w14:paraId="6DFE5869" w14:textId="151562EA" w:rsidR="00BC1A97" w:rsidRDefault="00000000">
      <w:pPr>
        <w:spacing w:after="80"/>
        <w:jc w:val="center"/>
        <w:rPr>
          <w:sz w:val="36"/>
          <w:szCs w:val="36"/>
        </w:rPr>
      </w:pPr>
      <w:r>
        <w:rPr>
          <w:rFonts w:ascii="Lora" w:eastAsia="Lora" w:hAnsi="Lora" w:cs="Lora"/>
          <w:b/>
          <w:i/>
          <w:color w:val="002060"/>
          <w:sz w:val="36"/>
          <w:szCs w:val="36"/>
          <w:u w:val="single"/>
        </w:rPr>
        <w:t>Qu'est-ce que MOONDAYS POWER?</w:t>
      </w:r>
    </w:p>
    <w:p w14:paraId="51929853" w14:textId="77777777" w:rsidR="00BC1A97" w:rsidRDefault="00BC1A97">
      <w:pPr>
        <w:spacing w:after="80"/>
        <w:rPr>
          <w:sz w:val="24"/>
          <w:szCs w:val="24"/>
        </w:rPr>
      </w:pPr>
    </w:p>
    <w:p w14:paraId="61B50883" w14:textId="77777777" w:rsidR="00BC1A97" w:rsidRDefault="00BC1A97">
      <w:pPr>
        <w:spacing w:after="80"/>
        <w:jc w:val="both"/>
        <w:rPr>
          <w:sz w:val="24"/>
          <w:szCs w:val="24"/>
        </w:rPr>
      </w:pPr>
    </w:p>
    <w:p w14:paraId="79148764" w14:textId="77777777" w:rsidR="00BC1A97" w:rsidRDefault="00000000">
      <w:pPr>
        <w:spacing w:after="80"/>
        <w:jc w:val="both"/>
        <w:rPr>
          <w:sz w:val="24"/>
          <w:szCs w:val="24"/>
        </w:rPr>
      </w:pPr>
      <w:r>
        <w:rPr>
          <w:sz w:val="24"/>
          <w:szCs w:val="24"/>
        </w:rPr>
        <w:t>Vous entrez dans un processus de transformation efficiente, rendue possible par la combinaison d’approches psychothérapeutiques et énergétiques.</w:t>
      </w:r>
    </w:p>
    <w:p w14:paraId="239B068F" w14:textId="77777777" w:rsidR="00BC1A97" w:rsidRDefault="00000000">
      <w:pPr>
        <w:spacing w:after="80"/>
        <w:jc w:val="both"/>
        <w:rPr>
          <w:sz w:val="24"/>
          <w:szCs w:val="24"/>
        </w:rPr>
      </w:pPr>
      <w:r>
        <w:rPr>
          <w:sz w:val="24"/>
          <w:szCs w:val="24"/>
        </w:rPr>
        <w:t>Vous levez les blocages conscients et inconscients qui freinent votre réussite. Vous vous libérez de la procrastination, du perfectionnisme handicapant et de toutes autres croyances limitantes.</w:t>
      </w:r>
    </w:p>
    <w:p w14:paraId="0D575FEA" w14:textId="77777777" w:rsidR="00BC1A97" w:rsidRDefault="00000000">
      <w:pPr>
        <w:spacing w:after="80"/>
        <w:jc w:val="both"/>
        <w:rPr>
          <w:sz w:val="24"/>
          <w:szCs w:val="24"/>
        </w:rPr>
      </w:pPr>
      <w:r>
        <w:rPr>
          <w:sz w:val="24"/>
          <w:szCs w:val="24"/>
        </w:rPr>
        <w:t>Vous gagnez en autonomie et en efficacité dans vos projets. Vous vous appropriez des outils concrets de création et de développement d'entreprise.</w:t>
      </w:r>
    </w:p>
    <w:p w14:paraId="6C073DD1" w14:textId="77777777" w:rsidR="00BC1A97" w:rsidRDefault="00000000">
      <w:pPr>
        <w:spacing w:after="80"/>
        <w:jc w:val="both"/>
        <w:rPr>
          <w:sz w:val="24"/>
          <w:szCs w:val="24"/>
        </w:rPr>
      </w:pPr>
      <w:r>
        <w:rPr>
          <w:sz w:val="24"/>
          <w:szCs w:val="24"/>
        </w:rPr>
        <w:t>Vous augmentez votre sécurité intérieure et donc votre confiance en vous.</w:t>
      </w:r>
    </w:p>
    <w:p w14:paraId="6CDB6266" w14:textId="77777777" w:rsidR="00BC1A97" w:rsidRDefault="00000000">
      <w:pPr>
        <w:spacing w:after="80"/>
        <w:jc w:val="both"/>
        <w:rPr>
          <w:sz w:val="24"/>
          <w:szCs w:val="24"/>
        </w:rPr>
      </w:pPr>
      <w:r>
        <w:rPr>
          <w:sz w:val="24"/>
          <w:szCs w:val="24"/>
        </w:rPr>
        <w:t xml:space="preserve">Vous trouvez les conditions parfaites pour vous permettre d'OSER entreprendre vos rêves. </w:t>
      </w:r>
      <w:r>
        <w:rPr>
          <w:sz w:val="24"/>
          <w:szCs w:val="24"/>
        </w:rPr>
        <w:br/>
        <w:t>Vous osez les rendre visibles aux yeux du monde !</w:t>
      </w:r>
    </w:p>
    <w:p w14:paraId="375ADD6A" w14:textId="77777777" w:rsidR="00BC1A97" w:rsidRDefault="00000000">
      <w:pPr>
        <w:spacing w:after="80"/>
        <w:jc w:val="both"/>
        <w:rPr>
          <w:sz w:val="24"/>
          <w:szCs w:val="24"/>
        </w:rPr>
      </w:pPr>
      <w:r>
        <w:rPr>
          <w:sz w:val="24"/>
          <w:szCs w:val="24"/>
        </w:rPr>
        <w:t>Vous sortez du mental pour entrer dans une zone de création intuitive et illimitée.</w:t>
      </w:r>
    </w:p>
    <w:p w14:paraId="33ECF6D0" w14:textId="77777777" w:rsidR="00BC1A97" w:rsidRDefault="00000000">
      <w:pPr>
        <w:spacing w:after="80"/>
        <w:jc w:val="both"/>
        <w:rPr>
          <w:sz w:val="24"/>
          <w:szCs w:val="24"/>
        </w:rPr>
      </w:pPr>
      <w:r>
        <w:rPr>
          <w:sz w:val="24"/>
          <w:szCs w:val="24"/>
        </w:rPr>
        <w:t>Votre projet s’aligne avec vos aspirations profondes, sans effort.</w:t>
      </w:r>
    </w:p>
    <w:p w14:paraId="24C55218" w14:textId="77777777" w:rsidR="00BC1A97" w:rsidRDefault="00000000">
      <w:pPr>
        <w:spacing w:after="80"/>
        <w:jc w:val="both"/>
        <w:rPr>
          <w:sz w:val="24"/>
          <w:szCs w:val="24"/>
        </w:rPr>
      </w:pPr>
      <w:r>
        <w:rPr>
          <w:sz w:val="24"/>
          <w:szCs w:val="24"/>
        </w:rPr>
        <w:t>L’envie et la joie deviennent les moteurs de votre vie.</w:t>
      </w:r>
    </w:p>
    <w:p w14:paraId="40EB35F7" w14:textId="77777777" w:rsidR="00BC1A97" w:rsidRDefault="00000000">
      <w:pPr>
        <w:spacing w:after="80"/>
        <w:jc w:val="both"/>
        <w:rPr>
          <w:sz w:val="24"/>
          <w:szCs w:val="24"/>
        </w:rPr>
      </w:pPr>
      <w:r>
        <w:rPr>
          <w:sz w:val="24"/>
          <w:szCs w:val="24"/>
        </w:rPr>
        <w:t>Vous entrez dans une dynamique de succès et d’abondance, et vous disposez des outils pour l’entretenir indéfiniment.</w:t>
      </w:r>
    </w:p>
    <w:p w14:paraId="1A821701" w14:textId="77777777" w:rsidR="00BC1A97" w:rsidRDefault="00BC1A97">
      <w:pPr>
        <w:spacing w:after="80"/>
        <w:rPr>
          <w:sz w:val="24"/>
          <w:szCs w:val="24"/>
        </w:rPr>
      </w:pPr>
    </w:p>
    <w:p w14:paraId="0BB945C7" w14:textId="77777777" w:rsidR="00BC1A97" w:rsidRDefault="00000000">
      <w:pPr>
        <w:spacing w:after="80"/>
        <w:jc w:val="center"/>
        <w:rPr>
          <w:rFonts w:ascii="Lora" w:eastAsia="Lora" w:hAnsi="Lora" w:cs="Lora"/>
          <w:b/>
          <w:i/>
          <w:color w:val="002060"/>
          <w:sz w:val="28"/>
          <w:szCs w:val="28"/>
        </w:rPr>
      </w:pPr>
      <w:r>
        <w:rPr>
          <w:rFonts w:ascii="Lora" w:eastAsia="Lora" w:hAnsi="Lora" w:cs="Lora"/>
          <w:b/>
          <w:i/>
          <w:color w:val="002060"/>
          <w:sz w:val="28"/>
          <w:szCs w:val="28"/>
        </w:rPr>
        <w:t>MOONDAYS POWER est un embarquement pour une aventure humaine de 6 mois pour accélérer le processus de manifestation de vos rêves.</w:t>
      </w:r>
    </w:p>
    <w:p w14:paraId="5DB6908C" w14:textId="77777777" w:rsidR="00BC1A97" w:rsidRDefault="00BC1A97">
      <w:pPr>
        <w:spacing w:after="80"/>
        <w:jc w:val="both"/>
        <w:rPr>
          <w:sz w:val="24"/>
          <w:szCs w:val="24"/>
        </w:rPr>
      </w:pPr>
    </w:p>
    <w:p w14:paraId="3FD43FF9" w14:textId="77777777" w:rsidR="00BC1A97" w:rsidRDefault="00000000">
      <w:pPr>
        <w:spacing w:after="80"/>
        <w:jc w:val="both"/>
        <w:rPr>
          <w:sz w:val="24"/>
          <w:szCs w:val="24"/>
        </w:rPr>
      </w:pPr>
      <w:r>
        <w:rPr>
          <w:sz w:val="24"/>
          <w:szCs w:val="24"/>
        </w:rPr>
        <w:t>C’est un espace-temps de ressourcement, d’inspiration, de soutien, d’écoute, de confiance, de transmutation, d’apprentissage, d’empuissancement… et de concrétisation !</w:t>
      </w:r>
    </w:p>
    <w:p w14:paraId="4CA709A0" w14:textId="77777777" w:rsidR="00BC1A97" w:rsidRDefault="00000000">
      <w:pPr>
        <w:spacing w:after="80"/>
        <w:jc w:val="both"/>
        <w:rPr>
          <w:sz w:val="24"/>
          <w:szCs w:val="24"/>
        </w:rPr>
      </w:pPr>
      <w:r>
        <w:rPr>
          <w:sz w:val="24"/>
          <w:szCs w:val="24"/>
        </w:rPr>
        <w:t>Un terreau fertile qui favorise l'émergence de vos graines créatrices, dans la matière et à la lumière de votre Être.</w:t>
      </w:r>
    </w:p>
    <w:p w14:paraId="3F29149E" w14:textId="77777777" w:rsidR="00BC1A97" w:rsidRDefault="00000000">
      <w:pPr>
        <w:spacing w:after="80"/>
        <w:jc w:val="both"/>
        <w:rPr>
          <w:sz w:val="24"/>
          <w:szCs w:val="24"/>
        </w:rPr>
      </w:pPr>
      <w:r>
        <w:rPr>
          <w:sz w:val="24"/>
          <w:szCs w:val="24"/>
        </w:rPr>
        <w:t>Une formation qui va vous servir dans tous les domaines de votre vie, au-delà du professionnel.</w:t>
      </w:r>
    </w:p>
    <w:p w14:paraId="2608D4E8" w14:textId="77777777" w:rsidR="00BC1A97" w:rsidRDefault="00000000">
      <w:pPr>
        <w:spacing w:after="80"/>
        <w:jc w:val="both"/>
        <w:rPr>
          <w:sz w:val="24"/>
          <w:szCs w:val="24"/>
        </w:rPr>
      </w:pPr>
      <w:r>
        <w:rPr>
          <w:sz w:val="24"/>
          <w:szCs w:val="24"/>
          <w:u w:val="single"/>
        </w:rPr>
        <w:t>Car la puissance de création que vous contacterez n’a pas de limites</w:t>
      </w:r>
      <w:r>
        <w:rPr>
          <w:sz w:val="24"/>
          <w:szCs w:val="24"/>
        </w:rPr>
        <w:t xml:space="preserve"> !</w:t>
      </w:r>
    </w:p>
    <w:p w14:paraId="3BDC8426" w14:textId="77777777" w:rsidR="00BC1A97" w:rsidRDefault="00000000">
      <w:pPr>
        <w:spacing w:after="80"/>
        <w:jc w:val="both"/>
        <w:rPr>
          <w:sz w:val="24"/>
          <w:szCs w:val="24"/>
        </w:rPr>
      </w:pPr>
      <w:r>
        <w:rPr>
          <w:sz w:val="24"/>
          <w:szCs w:val="24"/>
        </w:rPr>
        <w:t>La puissance de transformation de MOONDAYS réside dans une proposition très COMPLETE, qui transcende l’HUMAIN porteur de projet, et non pas seulement le projet lui-même.</w:t>
      </w:r>
    </w:p>
    <w:p w14:paraId="15C684AB" w14:textId="77777777" w:rsidR="00BC1A97" w:rsidRDefault="00000000">
      <w:pPr>
        <w:spacing w:after="80"/>
        <w:jc w:val="both"/>
        <w:rPr>
          <w:sz w:val="24"/>
          <w:szCs w:val="24"/>
        </w:rPr>
      </w:pPr>
      <w:r>
        <w:rPr>
          <w:sz w:val="24"/>
          <w:szCs w:val="24"/>
        </w:rPr>
        <w:t>C’est un passage marquant qui vous aide à incarner votre idéal, à sortir des programmations et des fausses croyances limitantes.</w:t>
      </w:r>
    </w:p>
    <w:p w14:paraId="7BDC45F2" w14:textId="77777777" w:rsidR="00BC1A97" w:rsidRDefault="00000000">
      <w:pPr>
        <w:spacing w:after="80"/>
        <w:jc w:val="both"/>
        <w:rPr>
          <w:sz w:val="24"/>
          <w:szCs w:val="24"/>
        </w:rPr>
      </w:pPr>
      <w:r>
        <w:rPr>
          <w:sz w:val="24"/>
          <w:szCs w:val="24"/>
        </w:rPr>
        <w:t xml:space="preserve">MOONDAYS est une invitation à incarner ses aspirations les plus profondes, en pleine confiance. </w:t>
      </w:r>
    </w:p>
    <w:p w14:paraId="4C744D19" w14:textId="77777777" w:rsidR="00BC1A97" w:rsidRDefault="00000000">
      <w:pPr>
        <w:spacing w:after="80"/>
        <w:jc w:val="both"/>
        <w:rPr>
          <w:sz w:val="24"/>
          <w:szCs w:val="24"/>
        </w:rPr>
      </w:pPr>
      <w:r>
        <w:rPr>
          <w:sz w:val="24"/>
          <w:szCs w:val="24"/>
        </w:rPr>
        <w:t>Toutes les conditions sont réunies pour OSER se transformer et pour révéler sa lumière.</w:t>
      </w:r>
    </w:p>
    <w:p w14:paraId="24BE9F69" w14:textId="77777777" w:rsidR="00BC1A97" w:rsidRDefault="00BC1A97">
      <w:pPr>
        <w:spacing w:after="80"/>
        <w:jc w:val="both"/>
        <w:rPr>
          <w:sz w:val="24"/>
          <w:szCs w:val="24"/>
        </w:rPr>
      </w:pPr>
    </w:p>
    <w:p w14:paraId="3FF64521" w14:textId="77777777" w:rsidR="00BC1A97" w:rsidRDefault="00000000">
      <w:pPr>
        <w:spacing w:after="80"/>
        <w:jc w:val="both"/>
        <w:rPr>
          <w:sz w:val="24"/>
          <w:szCs w:val="24"/>
        </w:rPr>
      </w:pPr>
      <w:r>
        <w:rPr>
          <w:sz w:val="24"/>
          <w:szCs w:val="24"/>
        </w:rPr>
        <w:t>Chaque session de formation MOONDAYS est unique car nous écoutons la fréquence des participants. L’Humain est au centre, et nous nous adaptons aux besoins et au rythme de chacun. La façon d’aborder le programme de transformation est donc très vivante.</w:t>
      </w:r>
    </w:p>
    <w:p w14:paraId="65C6CF7D" w14:textId="77777777" w:rsidR="00BC1A97" w:rsidRDefault="00BC1A97">
      <w:pPr>
        <w:spacing w:after="80"/>
        <w:rPr>
          <w:sz w:val="24"/>
          <w:szCs w:val="24"/>
        </w:rPr>
      </w:pPr>
    </w:p>
    <w:p w14:paraId="07D9E8C6" w14:textId="77777777" w:rsidR="000127BB" w:rsidRDefault="000127BB" w:rsidP="00037530">
      <w:pPr>
        <w:spacing w:after="80"/>
        <w:jc w:val="center"/>
        <w:rPr>
          <w:rFonts w:ascii="Lora" w:eastAsia="Lora" w:hAnsi="Lora" w:cs="Lora"/>
          <w:b/>
          <w:i/>
          <w:color w:val="002060"/>
          <w:sz w:val="36"/>
          <w:szCs w:val="36"/>
          <w:u w:val="single"/>
        </w:rPr>
      </w:pPr>
    </w:p>
    <w:p w14:paraId="4936D2CA" w14:textId="09B535B4" w:rsidR="00BC1A97" w:rsidRDefault="00000000" w:rsidP="00037530">
      <w:pPr>
        <w:spacing w:after="80"/>
        <w:jc w:val="center"/>
        <w:rPr>
          <w:rFonts w:ascii="Lora" w:eastAsia="Lora" w:hAnsi="Lora" w:cs="Lora"/>
          <w:b/>
          <w:i/>
          <w:color w:val="002060"/>
          <w:sz w:val="36"/>
          <w:szCs w:val="36"/>
          <w:u w:val="single"/>
        </w:rPr>
      </w:pPr>
      <w:r>
        <w:rPr>
          <w:rFonts w:ascii="Lora" w:eastAsia="Lora" w:hAnsi="Lora" w:cs="Lora"/>
          <w:b/>
          <w:i/>
          <w:color w:val="002060"/>
          <w:sz w:val="36"/>
          <w:szCs w:val="36"/>
          <w:u w:val="single"/>
        </w:rPr>
        <w:t xml:space="preserve">LES 12 VIBRATIONS MOONDAYS </w:t>
      </w:r>
      <w:r>
        <w:rPr>
          <w:rFonts w:ascii="Lora" w:eastAsia="Lora" w:hAnsi="Lora" w:cs="Lora"/>
          <w:b/>
          <w:i/>
          <w:color w:val="002060"/>
          <w:sz w:val="36"/>
          <w:szCs w:val="36"/>
          <w:u w:val="single"/>
        </w:rPr>
        <w:br/>
        <w:t>qui permettent la transmutation</w:t>
      </w:r>
    </w:p>
    <w:p w14:paraId="574167A6" w14:textId="77777777" w:rsidR="00BC1A97" w:rsidRDefault="00BC1A97">
      <w:pPr>
        <w:spacing w:after="80"/>
        <w:jc w:val="center"/>
        <w:rPr>
          <w:rFonts w:ascii="Lora" w:eastAsia="Lora" w:hAnsi="Lora" w:cs="Lora"/>
          <w:b/>
          <w:i/>
          <w:color w:val="002060"/>
          <w:sz w:val="28"/>
          <w:szCs w:val="28"/>
          <w:u w:val="single"/>
        </w:rPr>
      </w:pPr>
    </w:p>
    <w:p w14:paraId="03322419" w14:textId="77777777" w:rsidR="00BC1A97" w:rsidRDefault="00000000">
      <w:pPr>
        <w:spacing w:after="80"/>
        <w:jc w:val="both"/>
        <w:rPr>
          <w:sz w:val="24"/>
          <w:szCs w:val="24"/>
        </w:rPr>
      </w:pPr>
      <w:r>
        <w:rPr>
          <w:sz w:val="24"/>
          <w:szCs w:val="24"/>
        </w:rPr>
        <w:t>Nous avons créé cette formation avec tout ce que nous vibrons. Ni plus, ni moins.</w:t>
      </w:r>
    </w:p>
    <w:p w14:paraId="359F8FED" w14:textId="77777777" w:rsidR="00BC1A97" w:rsidRDefault="00000000">
      <w:pPr>
        <w:spacing w:after="80"/>
        <w:jc w:val="both"/>
        <w:rPr>
          <w:sz w:val="24"/>
          <w:szCs w:val="24"/>
        </w:rPr>
      </w:pPr>
      <w:r>
        <w:rPr>
          <w:sz w:val="24"/>
          <w:szCs w:val="24"/>
        </w:rPr>
        <w:t>Nos participant.e.s ont été les témoins de cette intégrité, et grâce à leurs retours nous avons pu identifier les piliers de notre magie :</w:t>
      </w:r>
    </w:p>
    <w:p w14:paraId="45613D75" w14:textId="77777777" w:rsidR="00BC1A97" w:rsidRDefault="00BC1A97">
      <w:pPr>
        <w:spacing w:after="80"/>
        <w:jc w:val="both"/>
        <w:rPr>
          <w:sz w:val="24"/>
          <w:szCs w:val="24"/>
        </w:rPr>
      </w:pPr>
    </w:p>
    <w:p w14:paraId="130ED801" w14:textId="309E4C0E" w:rsidR="00BC1A97" w:rsidRDefault="001405DF" w:rsidP="00037530">
      <w:pPr>
        <w:pBdr>
          <w:top w:val="nil"/>
          <w:left w:val="nil"/>
          <w:bottom w:val="nil"/>
          <w:right w:val="nil"/>
          <w:between w:val="nil"/>
        </w:pBdr>
        <w:spacing w:after="100" w:line="240" w:lineRule="auto"/>
        <w:rPr>
          <w:color w:val="000000"/>
          <w:sz w:val="24"/>
          <w:szCs w:val="24"/>
        </w:rPr>
      </w:pPr>
      <w:r w:rsidRPr="001405DF">
        <w:rPr>
          <w:rFonts w:ascii="Lora" w:eastAsia="Lora" w:hAnsi="Lora" w:cs="Lora"/>
          <w:b/>
          <w:i/>
          <w:color w:val="002060"/>
          <w:sz w:val="26"/>
          <w:szCs w:val="26"/>
        </w:rPr>
        <w:t>1-</w:t>
      </w:r>
      <w:r>
        <w:rPr>
          <w:rFonts w:ascii="Lora" w:eastAsia="Lora" w:hAnsi="Lora" w:cs="Lora"/>
          <w:b/>
          <w:i/>
          <w:color w:val="002060"/>
          <w:sz w:val="26"/>
          <w:szCs w:val="26"/>
        </w:rPr>
        <w:t xml:space="preserve"> </w:t>
      </w:r>
      <w:r w:rsidRPr="001405DF">
        <w:rPr>
          <w:rFonts w:ascii="Lora" w:eastAsia="Lora" w:hAnsi="Lora" w:cs="Lora"/>
          <w:b/>
          <w:i/>
          <w:color w:val="002060"/>
          <w:sz w:val="26"/>
          <w:szCs w:val="26"/>
        </w:rPr>
        <w:t>L’ESPACE</w:t>
      </w:r>
      <w:r w:rsidRPr="001405DF">
        <w:rPr>
          <w:rFonts w:ascii="Lora" w:eastAsia="Lora" w:hAnsi="Lora" w:cs="Lora"/>
          <w:b/>
          <w:i/>
          <w:color w:val="002060"/>
          <w:sz w:val="24"/>
          <w:szCs w:val="24"/>
        </w:rPr>
        <w:t xml:space="preserve"> </w:t>
      </w:r>
      <w:r>
        <w:rPr>
          <w:rFonts w:ascii="Lora" w:eastAsia="Lora" w:hAnsi="Lora" w:cs="Lora"/>
          <w:b/>
          <w:i/>
          <w:color w:val="002060"/>
          <w:sz w:val="24"/>
          <w:szCs w:val="24"/>
        </w:rPr>
        <w:t xml:space="preserve">   </w:t>
      </w:r>
      <w:r>
        <w:rPr>
          <w:rFonts w:ascii="Lora" w:eastAsia="Lora" w:hAnsi="Lora" w:cs="Lora"/>
          <w:b/>
          <w:i/>
          <w:color w:val="002060"/>
          <w:sz w:val="24"/>
          <w:szCs w:val="24"/>
        </w:rPr>
        <w:br/>
      </w:r>
      <w:r w:rsidRPr="001405DF">
        <w:rPr>
          <w:color w:val="000000"/>
          <w:sz w:val="24"/>
          <w:szCs w:val="24"/>
        </w:rPr>
        <w:t>Nous offrons un espace d’accueil, de respect et de sécurité.</w:t>
      </w:r>
    </w:p>
    <w:p w14:paraId="225603CE" w14:textId="6DE50D22" w:rsidR="00BC1A97" w:rsidRDefault="001405DF"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2- </w:t>
      </w:r>
      <w:r w:rsidRPr="001405DF">
        <w:rPr>
          <w:rFonts w:ascii="Lora" w:eastAsia="Lora" w:hAnsi="Lora" w:cs="Lora"/>
          <w:b/>
          <w:i/>
          <w:color w:val="002060"/>
          <w:sz w:val="26"/>
          <w:szCs w:val="26"/>
        </w:rPr>
        <w:t>LA TRIBU</w:t>
      </w:r>
      <w:r>
        <w:rPr>
          <w:rFonts w:ascii="Lora" w:eastAsia="Lora" w:hAnsi="Lora" w:cs="Lora"/>
          <w:b/>
          <w:i/>
          <w:color w:val="002060"/>
          <w:sz w:val="26"/>
          <w:szCs w:val="26"/>
        </w:rPr>
        <w:t xml:space="preserve">   </w:t>
      </w:r>
      <w:r>
        <w:rPr>
          <w:rFonts w:ascii="Lora" w:eastAsia="Lora" w:hAnsi="Lora" w:cs="Lora"/>
          <w:b/>
          <w:i/>
          <w:color w:val="002060"/>
          <w:sz w:val="26"/>
          <w:szCs w:val="26"/>
        </w:rPr>
        <w:br/>
      </w:r>
      <w:r>
        <w:rPr>
          <w:color w:val="000000"/>
          <w:sz w:val="24"/>
          <w:szCs w:val="24"/>
        </w:rPr>
        <w:t>Chez nous, les liens se tissent avec confiance et générosité.</w:t>
      </w:r>
    </w:p>
    <w:p w14:paraId="412D4231" w14:textId="1334EA41" w:rsidR="00BC1A97" w:rsidRDefault="001405DF"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3- </w:t>
      </w:r>
      <w:r w:rsidRPr="001405DF">
        <w:rPr>
          <w:rFonts w:ascii="Lora" w:eastAsia="Lora" w:hAnsi="Lora" w:cs="Lora"/>
          <w:b/>
          <w:i/>
          <w:color w:val="002060"/>
          <w:sz w:val="26"/>
          <w:szCs w:val="26"/>
        </w:rPr>
        <w:t>L’AUTHENTICITE</w:t>
      </w:r>
      <w:r>
        <w:rPr>
          <w:rFonts w:ascii="Lora" w:eastAsia="Lora" w:hAnsi="Lora" w:cs="Lora"/>
          <w:b/>
          <w:i/>
          <w:color w:val="002060"/>
          <w:sz w:val="26"/>
          <w:szCs w:val="26"/>
        </w:rPr>
        <w:br/>
      </w:r>
      <w:r>
        <w:rPr>
          <w:color w:val="000000"/>
          <w:sz w:val="24"/>
          <w:szCs w:val="24"/>
        </w:rPr>
        <w:t>Notre espace-temps permet une présence qualitative, simple et intègre.</w:t>
      </w:r>
    </w:p>
    <w:p w14:paraId="38B48B16" w14:textId="721E5E46"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4- </w:t>
      </w:r>
      <w:r w:rsidRPr="001405DF">
        <w:rPr>
          <w:rFonts w:ascii="Lora" w:eastAsia="Lora" w:hAnsi="Lora" w:cs="Lora"/>
          <w:b/>
          <w:i/>
          <w:color w:val="002060"/>
          <w:sz w:val="26"/>
          <w:szCs w:val="26"/>
        </w:rPr>
        <w:t>L’AMUSEMENT</w:t>
      </w:r>
      <w:r w:rsidR="001405DF">
        <w:rPr>
          <w:rFonts w:ascii="Lora" w:eastAsia="Lora" w:hAnsi="Lora" w:cs="Lora"/>
          <w:b/>
          <w:i/>
          <w:color w:val="002060"/>
          <w:sz w:val="26"/>
          <w:szCs w:val="26"/>
        </w:rPr>
        <w:br/>
      </w:r>
      <w:r>
        <w:rPr>
          <w:color w:val="000000"/>
          <w:sz w:val="24"/>
          <w:szCs w:val="24"/>
        </w:rPr>
        <w:t xml:space="preserve">Tout ce que nous proposons se fait avec détachement et légèreté. </w:t>
      </w:r>
      <w:r>
        <w:rPr>
          <w:color w:val="000000"/>
          <w:sz w:val="24"/>
          <w:szCs w:val="24"/>
        </w:rPr>
        <w:br/>
        <w:t>Dans le jeu, les possibles se démultiplient.</w:t>
      </w:r>
    </w:p>
    <w:p w14:paraId="64225756" w14:textId="24150663"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5- </w:t>
      </w:r>
      <w:r w:rsidRPr="001405DF">
        <w:rPr>
          <w:rFonts w:ascii="Lora" w:eastAsia="Lora" w:hAnsi="Lora" w:cs="Lora"/>
          <w:b/>
          <w:i/>
          <w:color w:val="002060"/>
          <w:sz w:val="26"/>
          <w:szCs w:val="26"/>
        </w:rPr>
        <w:t>L’ENVIE</w:t>
      </w:r>
      <w:r w:rsidR="001405DF">
        <w:rPr>
          <w:rFonts w:ascii="Lora" w:eastAsia="Lora" w:hAnsi="Lora" w:cs="Lora"/>
          <w:b/>
          <w:i/>
          <w:color w:val="002060"/>
          <w:sz w:val="26"/>
          <w:szCs w:val="26"/>
        </w:rPr>
        <w:br/>
      </w:r>
      <w:r>
        <w:rPr>
          <w:color w:val="000000"/>
          <w:sz w:val="24"/>
          <w:szCs w:val="24"/>
        </w:rPr>
        <w:t>Nous invitons à mettre le plaisir au centre de votre œuvre. Ce centrage amplifie la créativité.</w:t>
      </w:r>
    </w:p>
    <w:p w14:paraId="0ED931AF" w14:textId="06CAFF34"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6- </w:t>
      </w:r>
      <w:r w:rsidRPr="00037530">
        <w:rPr>
          <w:rFonts w:ascii="Lora" w:eastAsia="Lora" w:hAnsi="Lora" w:cs="Lora"/>
          <w:b/>
          <w:i/>
          <w:color w:val="002060"/>
          <w:sz w:val="26"/>
          <w:szCs w:val="26"/>
        </w:rPr>
        <w:t>LA</w:t>
      </w:r>
      <w:r>
        <w:rPr>
          <w:rFonts w:ascii="Lora" w:eastAsia="Lora" w:hAnsi="Lora" w:cs="Lora"/>
          <w:b/>
          <w:i/>
          <w:color w:val="002060"/>
          <w:sz w:val="28"/>
          <w:szCs w:val="28"/>
        </w:rPr>
        <w:t xml:space="preserve"> </w:t>
      </w:r>
      <w:r w:rsidRPr="001405DF">
        <w:rPr>
          <w:rFonts w:ascii="Lora" w:eastAsia="Lora" w:hAnsi="Lora" w:cs="Lora"/>
          <w:b/>
          <w:i/>
          <w:color w:val="002060"/>
          <w:sz w:val="26"/>
          <w:szCs w:val="26"/>
        </w:rPr>
        <w:t>MAGIE</w:t>
      </w:r>
      <w:r w:rsidR="001405DF">
        <w:rPr>
          <w:rFonts w:ascii="Lora" w:eastAsia="Lora" w:hAnsi="Lora" w:cs="Lora"/>
          <w:b/>
          <w:i/>
          <w:color w:val="002060"/>
          <w:sz w:val="26"/>
          <w:szCs w:val="26"/>
        </w:rPr>
        <w:br/>
      </w:r>
      <w:r>
        <w:rPr>
          <w:color w:val="000000"/>
          <w:sz w:val="24"/>
          <w:szCs w:val="24"/>
        </w:rPr>
        <w:t>Nos compétences réunies créent une alchimie transformative hors-norme. Nous proposons un véritable chemin initiatique qui permet le dépassement de Soi.</w:t>
      </w:r>
    </w:p>
    <w:p w14:paraId="63B23D97" w14:textId="22916C9C"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7- </w:t>
      </w:r>
      <w:r w:rsidRPr="001405DF">
        <w:rPr>
          <w:rFonts w:ascii="Lora" w:eastAsia="Lora" w:hAnsi="Lora" w:cs="Lora"/>
          <w:b/>
          <w:i/>
          <w:color w:val="002060"/>
          <w:sz w:val="26"/>
          <w:szCs w:val="26"/>
        </w:rPr>
        <w:t>L’OUVERTURE</w:t>
      </w:r>
      <w:r>
        <w:rPr>
          <w:rFonts w:ascii="Lora" w:eastAsia="Lora" w:hAnsi="Lora" w:cs="Lora"/>
          <w:b/>
          <w:i/>
          <w:color w:val="002060"/>
          <w:sz w:val="26"/>
          <w:szCs w:val="26"/>
        </w:rPr>
        <w:br/>
      </w:r>
      <w:r>
        <w:rPr>
          <w:color w:val="000000"/>
          <w:sz w:val="24"/>
          <w:szCs w:val="24"/>
        </w:rPr>
        <w:t>Nous œuvrons avec souplesse, dans le respect du mouvement de Vie. Nous facilitons les processus avec audace et alignement. Nous implémentons une communication saine.</w:t>
      </w:r>
    </w:p>
    <w:p w14:paraId="4796022E" w14:textId="7E520649"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8- </w:t>
      </w:r>
      <w:r w:rsidRPr="001405DF">
        <w:rPr>
          <w:rFonts w:ascii="Lora" w:eastAsia="Lora" w:hAnsi="Lora" w:cs="Lora"/>
          <w:b/>
          <w:i/>
          <w:color w:val="002060"/>
          <w:sz w:val="26"/>
          <w:szCs w:val="26"/>
        </w:rPr>
        <w:t>L’ENGAGEMENT</w:t>
      </w:r>
      <w:r>
        <w:rPr>
          <w:rFonts w:ascii="Lora" w:eastAsia="Lora" w:hAnsi="Lora" w:cs="Lora"/>
          <w:b/>
          <w:i/>
          <w:color w:val="002060"/>
          <w:sz w:val="26"/>
          <w:szCs w:val="26"/>
        </w:rPr>
        <w:br/>
      </w:r>
      <w:r>
        <w:rPr>
          <w:color w:val="000000"/>
          <w:sz w:val="24"/>
          <w:szCs w:val="24"/>
        </w:rPr>
        <w:t>Nous responsabilisons chaque participant dans son processus de changement, et invitons à la constance. Nous encourageons la persévérance.</w:t>
      </w:r>
    </w:p>
    <w:p w14:paraId="1EA0A631" w14:textId="219CC1A6"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9- </w:t>
      </w:r>
      <w:r w:rsidRPr="001405DF">
        <w:rPr>
          <w:rFonts w:ascii="Lora" w:eastAsia="Lora" w:hAnsi="Lora" w:cs="Lora"/>
          <w:b/>
          <w:i/>
          <w:color w:val="002060"/>
          <w:sz w:val="26"/>
          <w:szCs w:val="26"/>
        </w:rPr>
        <w:t>L’ACTION</w:t>
      </w:r>
      <w:r>
        <w:rPr>
          <w:rFonts w:ascii="Lora" w:eastAsia="Lora" w:hAnsi="Lora" w:cs="Lora"/>
          <w:b/>
          <w:i/>
          <w:color w:val="002060"/>
          <w:sz w:val="26"/>
          <w:szCs w:val="26"/>
        </w:rPr>
        <w:br/>
      </w:r>
      <w:r>
        <w:rPr>
          <w:color w:val="000000"/>
          <w:sz w:val="24"/>
          <w:szCs w:val="24"/>
        </w:rPr>
        <w:t>Nous incarnons la détermination dans nos projets, mais nous aimons créer avec le minimum d’effort. C’est pour cela que nous mettons l’organisation à la racine de l’efficience.</w:t>
      </w:r>
    </w:p>
    <w:p w14:paraId="53807BA0" w14:textId="3E9AF2C0"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10- </w:t>
      </w:r>
      <w:r w:rsidRPr="001405DF">
        <w:rPr>
          <w:rFonts w:ascii="Lora" w:eastAsia="Lora" w:hAnsi="Lora" w:cs="Lora"/>
          <w:b/>
          <w:i/>
          <w:color w:val="002060"/>
          <w:sz w:val="26"/>
          <w:szCs w:val="26"/>
        </w:rPr>
        <w:t>LA</w:t>
      </w:r>
      <w:r>
        <w:rPr>
          <w:rFonts w:ascii="Lora" w:eastAsia="Lora" w:hAnsi="Lora" w:cs="Lora"/>
          <w:b/>
          <w:i/>
          <w:color w:val="002060"/>
          <w:sz w:val="28"/>
          <w:szCs w:val="28"/>
        </w:rPr>
        <w:t xml:space="preserve"> </w:t>
      </w:r>
      <w:r w:rsidRPr="001405DF">
        <w:rPr>
          <w:rFonts w:ascii="Lora" w:eastAsia="Lora" w:hAnsi="Lora" w:cs="Lora"/>
          <w:b/>
          <w:i/>
          <w:color w:val="002060"/>
          <w:sz w:val="26"/>
          <w:szCs w:val="26"/>
        </w:rPr>
        <w:t>PUISSANCE</w:t>
      </w:r>
      <w:r>
        <w:rPr>
          <w:rFonts w:ascii="Lora" w:eastAsia="Lora" w:hAnsi="Lora" w:cs="Lora"/>
          <w:b/>
          <w:i/>
          <w:color w:val="002060"/>
          <w:sz w:val="26"/>
          <w:szCs w:val="26"/>
        </w:rPr>
        <w:br/>
      </w:r>
      <w:r>
        <w:rPr>
          <w:color w:val="000000"/>
          <w:sz w:val="24"/>
          <w:szCs w:val="24"/>
        </w:rPr>
        <w:t>Pour nous, le pouvoir de manifestation est induit par la capacité à se connecter à sa propre Conscience. Nous accompagnons ce chemin.</w:t>
      </w:r>
    </w:p>
    <w:p w14:paraId="55FD57AA" w14:textId="49083495" w:rsidR="00BC1A97" w:rsidRDefault="00037530" w:rsidP="00037530">
      <w:pPr>
        <w:pBdr>
          <w:top w:val="nil"/>
          <w:left w:val="nil"/>
          <w:bottom w:val="nil"/>
          <w:right w:val="nil"/>
          <w:between w:val="nil"/>
        </w:pBdr>
        <w:spacing w:after="100" w:line="240" w:lineRule="auto"/>
        <w:rPr>
          <w:color w:val="000000"/>
          <w:sz w:val="24"/>
          <w:szCs w:val="24"/>
        </w:rPr>
      </w:pPr>
      <w:r>
        <w:rPr>
          <w:rFonts w:ascii="Lora" w:eastAsia="Lora" w:hAnsi="Lora" w:cs="Lora"/>
          <w:b/>
          <w:i/>
          <w:color w:val="002060"/>
          <w:sz w:val="26"/>
          <w:szCs w:val="26"/>
        </w:rPr>
        <w:t xml:space="preserve">11- </w:t>
      </w:r>
      <w:r w:rsidRPr="001405DF">
        <w:rPr>
          <w:rFonts w:ascii="Lora" w:eastAsia="Lora" w:hAnsi="Lora" w:cs="Lora"/>
          <w:b/>
          <w:i/>
          <w:color w:val="002060"/>
          <w:sz w:val="26"/>
          <w:szCs w:val="26"/>
        </w:rPr>
        <w:t>LA</w:t>
      </w:r>
      <w:r>
        <w:rPr>
          <w:rFonts w:ascii="Lora" w:eastAsia="Lora" w:hAnsi="Lora" w:cs="Lora"/>
          <w:b/>
          <w:i/>
          <w:color w:val="002060"/>
          <w:sz w:val="28"/>
          <w:szCs w:val="28"/>
        </w:rPr>
        <w:t xml:space="preserve"> </w:t>
      </w:r>
      <w:r w:rsidRPr="001405DF">
        <w:rPr>
          <w:rFonts w:ascii="Lora" w:eastAsia="Lora" w:hAnsi="Lora" w:cs="Lora"/>
          <w:b/>
          <w:i/>
          <w:color w:val="002060"/>
          <w:sz w:val="26"/>
          <w:szCs w:val="26"/>
        </w:rPr>
        <w:t>LIBERTE</w:t>
      </w:r>
      <w:r>
        <w:rPr>
          <w:rFonts w:ascii="Lora" w:eastAsia="Lora" w:hAnsi="Lora" w:cs="Lora"/>
          <w:b/>
          <w:i/>
          <w:color w:val="002060"/>
          <w:sz w:val="26"/>
          <w:szCs w:val="26"/>
        </w:rPr>
        <w:br/>
      </w:r>
      <w:r>
        <w:rPr>
          <w:color w:val="000000"/>
          <w:sz w:val="24"/>
          <w:szCs w:val="24"/>
        </w:rPr>
        <w:t>Nous transmettons généreusement tous nos savoirs pour que chaque personne s’autonomise sur les plans émotionnel, matériel et mental. Vous repartez équipé.e.s pour parcourir sereinement l’Aventure de la Vie.</w:t>
      </w:r>
    </w:p>
    <w:p w14:paraId="1F7D6A22" w14:textId="45E0CD55" w:rsidR="00BC1A97" w:rsidRDefault="00037530" w:rsidP="00037530">
      <w:pPr>
        <w:pBdr>
          <w:top w:val="nil"/>
          <w:left w:val="nil"/>
          <w:bottom w:val="nil"/>
          <w:right w:val="nil"/>
          <w:between w:val="nil"/>
        </w:pBdr>
        <w:spacing w:after="80" w:line="240" w:lineRule="auto"/>
        <w:rPr>
          <w:color w:val="000000"/>
          <w:sz w:val="24"/>
          <w:szCs w:val="24"/>
        </w:rPr>
      </w:pPr>
      <w:r>
        <w:rPr>
          <w:rFonts w:ascii="Lora" w:eastAsia="Lora" w:hAnsi="Lora" w:cs="Lora"/>
          <w:b/>
          <w:i/>
          <w:color w:val="002060"/>
          <w:sz w:val="26"/>
          <w:szCs w:val="26"/>
        </w:rPr>
        <w:t xml:space="preserve">12- </w:t>
      </w:r>
      <w:r w:rsidRPr="001405DF">
        <w:rPr>
          <w:rFonts w:ascii="Lora" w:eastAsia="Lora" w:hAnsi="Lora" w:cs="Lora"/>
          <w:b/>
          <w:i/>
          <w:color w:val="002060"/>
          <w:sz w:val="26"/>
          <w:szCs w:val="26"/>
        </w:rPr>
        <w:t>LA</w:t>
      </w:r>
      <w:r>
        <w:rPr>
          <w:rFonts w:ascii="Lora" w:eastAsia="Lora" w:hAnsi="Lora" w:cs="Lora"/>
          <w:b/>
          <w:i/>
          <w:color w:val="002060"/>
          <w:sz w:val="28"/>
          <w:szCs w:val="28"/>
        </w:rPr>
        <w:t xml:space="preserve"> </w:t>
      </w:r>
      <w:r w:rsidRPr="001405DF">
        <w:rPr>
          <w:rFonts w:ascii="Lora" w:eastAsia="Lora" w:hAnsi="Lora" w:cs="Lora"/>
          <w:b/>
          <w:i/>
          <w:color w:val="002060"/>
          <w:sz w:val="26"/>
          <w:szCs w:val="26"/>
        </w:rPr>
        <w:t>SOUVERAINETE</w:t>
      </w:r>
      <w:r>
        <w:rPr>
          <w:rFonts w:ascii="Lora" w:eastAsia="Lora" w:hAnsi="Lora" w:cs="Lora"/>
          <w:b/>
          <w:i/>
          <w:color w:val="002060"/>
          <w:sz w:val="26"/>
          <w:szCs w:val="26"/>
        </w:rPr>
        <w:br/>
      </w:r>
      <w:r>
        <w:rPr>
          <w:color w:val="000000"/>
          <w:sz w:val="24"/>
          <w:szCs w:val="24"/>
        </w:rPr>
        <w:t>Notre quête ultime, pour nous-mêmes d’abord. Nous croyons à l’accomplissement par l’émerveillement.</w:t>
      </w:r>
    </w:p>
    <w:p w14:paraId="687B159C" w14:textId="77777777" w:rsidR="000127BB" w:rsidRDefault="000127BB">
      <w:pPr>
        <w:spacing w:after="80"/>
        <w:jc w:val="center"/>
        <w:rPr>
          <w:rFonts w:ascii="Lora" w:eastAsia="Lora" w:hAnsi="Lora" w:cs="Lora"/>
          <w:b/>
          <w:i/>
          <w:color w:val="002060"/>
          <w:sz w:val="36"/>
          <w:szCs w:val="36"/>
          <w:u w:val="single"/>
        </w:rPr>
      </w:pPr>
    </w:p>
    <w:p w14:paraId="51570257" w14:textId="4DC3B81D" w:rsidR="00BC1A97" w:rsidRDefault="00000000">
      <w:pPr>
        <w:spacing w:after="80"/>
        <w:jc w:val="center"/>
        <w:rPr>
          <w:rFonts w:ascii="Lora" w:eastAsia="Lora" w:hAnsi="Lora" w:cs="Lora"/>
          <w:b/>
          <w:i/>
          <w:color w:val="002060"/>
          <w:sz w:val="36"/>
          <w:szCs w:val="36"/>
          <w:u w:val="single"/>
        </w:rPr>
      </w:pPr>
      <w:r>
        <w:rPr>
          <w:rFonts w:ascii="Lora" w:eastAsia="Lora" w:hAnsi="Lora" w:cs="Lora"/>
          <w:b/>
          <w:i/>
          <w:color w:val="002060"/>
          <w:sz w:val="36"/>
          <w:szCs w:val="36"/>
          <w:u w:val="single"/>
        </w:rPr>
        <w:t>Intentions</w:t>
      </w:r>
      <w:r w:rsidR="00037530">
        <w:rPr>
          <w:rFonts w:ascii="Lora" w:eastAsia="Lora" w:hAnsi="Lora" w:cs="Lora"/>
          <w:b/>
          <w:i/>
          <w:color w:val="002060"/>
          <w:sz w:val="36"/>
          <w:szCs w:val="36"/>
          <w:u w:val="single"/>
        </w:rPr>
        <w:t xml:space="preserve"> de la formation</w:t>
      </w:r>
    </w:p>
    <w:p w14:paraId="1201AEAE"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Sortir de la procrastination</w:t>
      </w:r>
    </w:p>
    <w:p w14:paraId="65971257"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Identifier et incarner ses ressources</w:t>
      </w:r>
    </w:p>
    <w:p w14:paraId="6FA7783B"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Re-trouver sa pleine puissance pour la mettre au service de son projet</w:t>
      </w:r>
    </w:p>
    <w:p w14:paraId="06BC6D78"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Déprogrammer l’échec, Re-programmer la réussite</w:t>
      </w:r>
    </w:p>
    <w:p w14:paraId="05C035CA"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Avoir une vision claire et assumée de son projet</w:t>
      </w:r>
    </w:p>
    <w:p w14:paraId="39DC4BC4"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 xml:space="preserve">Définir, structurer un projet lucratif, à partir de ses talents et ses aspirations, ainsi que ses </w:t>
      </w:r>
      <w:r>
        <w:rPr>
          <w:color w:val="000000"/>
          <w:sz w:val="24"/>
          <w:szCs w:val="24"/>
        </w:rPr>
        <w:br/>
        <w:t xml:space="preserve">             besoins et ses limites </w:t>
      </w:r>
    </w:p>
    <w:p w14:paraId="53537FAF"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Enraciner une routine de travail efficiente*</w:t>
      </w:r>
    </w:p>
    <w:p w14:paraId="4556427A" w14:textId="77777777" w:rsidR="00BC1A97" w:rsidRDefault="00000000">
      <w:pPr>
        <w:pBdr>
          <w:top w:val="nil"/>
          <w:left w:val="nil"/>
          <w:bottom w:val="nil"/>
          <w:right w:val="nil"/>
          <w:between w:val="nil"/>
        </w:pBdr>
        <w:spacing w:line="258" w:lineRule="auto"/>
        <w:jc w:val="both"/>
        <w:rPr>
          <w:i/>
          <w:color w:val="000000"/>
        </w:rPr>
      </w:pPr>
      <w:r>
        <w:rPr>
          <w:i/>
        </w:rPr>
        <w:t xml:space="preserve">             </w:t>
      </w:r>
      <w:r>
        <w:rPr>
          <w:i/>
          <w:color w:val="000000"/>
        </w:rPr>
        <w:t>*Efficiente = qui aboutit à de bons résultats avec un minimum de dépenses et d’efforts.</w:t>
      </w:r>
    </w:p>
    <w:p w14:paraId="19411D5C"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Mettre en place les actions de communication et de marketing nécessaires à sa réussite</w:t>
      </w:r>
      <w:r>
        <w:rPr>
          <w:sz w:val="24"/>
          <w:szCs w:val="24"/>
        </w:rPr>
        <w:t xml:space="preserve">.          </w:t>
      </w:r>
      <w:r>
        <w:rPr>
          <w:sz w:val="24"/>
          <w:szCs w:val="24"/>
        </w:rPr>
        <w:br/>
        <w:t xml:space="preserve">             De façon fluide et </w:t>
      </w:r>
      <w:r>
        <w:rPr>
          <w:color w:val="000000"/>
          <w:sz w:val="24"/>
          <w:szCs w:val="24"/>
        </w:rPr>
        <w:t>dans le respect de ses valeurs.</w:t>
      </w:r>
    </w:p>
    <w:p w14:paraId="7210207F" w14:textId="77777777" w:rsidR="00BC1A97" w:rsidRDefault="00000000">
      <w:pPr>
        <w:numPr>
          <w:ilvl w:val="0"/>
          <w:numId w:val="2"/>
        </w:numPr>
        <w:shd w:val="clear" w:color="auto" w:fill="FFFFFF"/>
        <w:spacing w:before="80" w:after="280" w:line="240" w:lineRule="auto"/>
        <w:ind w:left="0" w:firstLine="0"/>
        <w:jc w:val="both"/>
        <w:rPr>
          <w:color w:val="000000"/>
          <w:sz w:val="24"/>
          <w:szCs w:val="24"/>
        </w:rPr>
      </w:pPr>
      <w:r>
        <w:rPr>
          <w:color w:val="000000"/>
          <w:sz w:val="24"/>
          <w:szCs w:val="24"/>
        </w:rPr>
        <w:t>Concrétiser ses objectifs dans un délai choisi.</w:t>
      </w:r>
    </w:p>
    <w:p w14:paraId="6FBB8C50" w14:textId="77777777" w:rsidR="00BC1A97" w:rsidRDefault="00BC1A97">
      <w:pPr>
        <w:shd w:val="clear" w:color="auto" w:fill="FFFFFF"/>
        <w:spacing w:before="80" w:after="280" w:line="240" w:lineRule="auto"/>
        <w:jc w:val="both"/>
        <w:rPr>
          <w:color w:val="000000"/>
          <w:sz w:val="24"/>
          <w:szCs w:val="24"/>
        </w:rPr>
      </w:pPr>
    </w:p>
    <w:p w14:paraId="0902D3B9" w14:textId="77777777" w:rsidR="00BC1A97" w:rsidRDefault="00000000">
      <w:pPr>
        <w:spacing w:after="80"/>
        <w:jc w:val="center"/>
        <w:rPr>
          <w:rFonts w:ascii="Lora" w:eastAsia="Lora" w:hAnsi="Lora" w:cs="Lora"/>
          <w:b/>
          <w:i/>
          <w:color w:val="002060"/>
          <w:sz w:val="36"/>
          <w:szCs w:val="36"/>
          <w:u w:val="single"/>
        </w:rPr>
      </w:pPr>
      <w:r>
        <w:rPr>
          <w:rFonts w:ascii="Lora" w:eastAsia="Lora" w:hAnsi="Lora" w:cs="Lora"/>
          <w:b/>
          <w:i/>
          <w:color w:val="002060"/>
          <w:sz w:val="36"/>
          <w:szCs w:val="36"/>
          <w:u w:val="single"/>
        </w:rPr>
        <w:t>Objectifs</w:t>
      </w:r>
    </w:p>
    <w:p w14:paraId="4C812105" w14:textId="77777777" w:rsidR="00BC1A97" w:rsidRDefault="00BC1A97">
      <w:pPr>
        <w:shd w:val="clear" w:color="auto" w:fill="FFFFFF"/>
        <w:spacing w:before="80" w:after="0" w:line="240" w:lineRule="auto"/>
        <w:rPr>
          <w:color w:val="000000"/>
          <w:sz w:val="24"/>
          <w:szCs w:val="24"/>
        </w:rPr>
      </w:pPr>
    </w:p>
    <w:p w14:paraId="10DC9B3B"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Ajuster l’adéquation personne/projet</w:t>
      </w:r>
    </w:p>
    <w:p w14:paraId="7A3BD4D0"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Identifier et traiter les freins et les blocages à l’action</w:t>
      </w:r>
    </w:p>
    <w:p w14:paraId="64601A1C"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Se relier à ses aspirations profondes, ses valeurs et à ses talents</w:t>
      </w:r>
    </w:p>
    <w:p w14:paraId="55D68966"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Comprendre les mécanismes de la pensée créatrice</w:t>
      </w:r>
    </w:p>
    <w:p w14:paraId="2261F71B"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Identifier et utiliser ses ressources internes et externes, gagner en confiance</w:t>
      </w:r>
    </w:p>
    <w:p w14:paraId="2351939D"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sz w:val="24"/>
          <w:szCs w:val="24"/>
        </w:rPr>
        <w:t>Apprendre des techniques énergétiques utilisables comme outils de</w:t>
      </w:r>
      <w:r>
        <w:rPr>
          <w:color w:val="000000"/>
          <w:sz w:val="24"/>
          <w:szCs w:val="24"/>
        </w:rPr>
        <w:t xml:space="preserve"> prise de décision</w:t>
      </w:r>
    </w:p>
    <w:p w14:paraId="0B98A87C"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Savoir identifier ses priorités et gérer son temps en fonction de ses priorités</w:t>
      </w:r>
    </w:p>
    <w:p w14:paraId="7A84443B"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 xml:space="preserve">Définir des objectifs réalistes et réalisables </w:t>
      </w:r>
    </w:p>
    <w:p w14:paraId="3F3A8B90"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Faire un</w:t>
      </w:r>
      <w:r>
        <w:rPr>
          <w:sz w:val="24"/>
          <w:szCs w:val="24"/>
        </w:rPr>
        <w:t xml:space="preserve"> </w:t>
      </w:r>
      <w:r>
        <w:rPr>
          <w:color w:val="000000"/>
          <w:sz w:val="24"/>
          <w:szCs w:val="24"/>
        </w:rPr>
        <w:t>prévisionnel financier, connaît</w:t>
      </w:r>
      <w:r>
        <w:rPr>
          <w:sz w:val="24"/>
          <w:szCs w:val="24"/>
        </w:rPr>
        <w:t>re son seuil de rentabilité</w:t>
      </w:r>
    </w:p>
    <w:p w14:paraId="4408DE2A"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Rédiger et savoir présenter son projet</w:t>
      </w:r>
    </w:p>
    <w:p w14:paraId="233FDCB5"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Définir et suivre un plan d’action et un rétroplanning</w:t>
      </w:r>
    </w:p>
    <w:p w14:paraId="6402D15C"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sz w:val="24"/>
          <w:szCs w:val="24"/>
        </w:rPr>
        <w:t xml:space="preserve">Créer ou affiner son image de marque, définir </w:t>
      </w:r>
      <w:r>
        <w:rPr>
          <w:color w:val="000000"/>
          <w:sz w:val="24"/>
          <w:szCs w:val="24"/>
        </w:rPr>
        <w:t xml:space="preserve">sa stratégie marketing </w:t>
      </w:r>
    </w:p>
    <w:p w14:paraId="5B26ACCF" w14:textId="77777777" w:rsidR="00BC1A97" w:rsidRDefault="00000000">
      <w:pPr>
        <w:numPr>
          <w:ilvl w:val="0"/>
          <w:numId w:val="2"/>
        </w:numPr>
        <w:shd w:val="clear" w:color="auto" w:fill="FFFFFF"/>
        <w:spacing w:before="80" w:after="0" w:line="240" w:lineRule="auto"/>
        <w:ind w:left="0" w:firstLine="0"/>
        <w:jc w:val="both"/>
        <w:rPr>
          <w:color w:val="000000"/>
          <w:sz w:val="24"/>
          <w:szCs w:val="24"/>
        </w:rPr>
      </w:pPr>
      <w:r>
        <w:rPr>
          <w:color w:val="000000"/>
          <w:sz w:val="24"/>
          <w:szCs w:val="24"/>
        </w:rPr>
        <w:t xml:space="preserve">S’outiller </w:t>
      </w:r>
      <w:r>
        <w:rPr>
          <w:sz w:val="24"/>
          <w:szCs w:val="24"/>
        </w:rPr>
        <w:t xml:space="preserve">et être soutenu.e </w:t>
      </w:r>
      <w:r>
        <w:rPr>
          <w:color w:val="000000"/>
          <w:sz w:val="24"/>
          <w:szCs w:val="24"/>
        </w:rPr>
        <w:t>pour développer sa communication et son marketing</w:t>
      </w:r>
    </w:p>
    <w:p w14:paraId="75C05ABC" w14:textId="77777777" w:rsidR="00BC1A97" w:rsidRDefault="00000000">
      <w:pPr>
        <w:numPr>
          <w:ilvl w:val="0"/>
          <w:numId w:val="2"/>
        </w:numPr>
        <w:shd w:val="clear" w:color="auto" w:fill="FFFFFF"/>
        <w:spacing w:before="80" w:after="280" w:line="240" w:lineRule="auto"/>
        <w:ind w:left="0" w:firstLine="0"/>
        <w:jc w:val="both"/>
        <w:rPr>
          <w:color w:val="000000"/>
          <w:sz w:val="24"/>
          <w:szCs w:val="24"/>
        </w:rPr>
      </w:pPr>
      <w:r>
        <w:rPr>
          <w:color w:val="000000"/>
          <w:sz w:val="24"/>
          <w:szCs w:val="24"/>
        </w:rPr>
        <w:t>Adaptation progressive du contenu en fonction des besoins des participants</w:t>
      </w:r>
    </w:p>
    <w:p w14:paraId="6F65E0D2" w14:textId="77777777" w:rsidR="00BC1A97" w:rsidRDefault="00BC1A97">
      <w:pPr>
        <w:spacing w:after="80"/>
        <w:jc w:val="center"/>
        <w:rPr>
          <w:rFonts w:ascii="Lora" w:eastAsia="Lora" w:hAnsi="Lora" w:cs="Lora"/>
          <w:b/>
          <w:i/>
          <w:color w:val="002060"/>
          <w:sz w:val="36"/>
          <w:szCs w:val="36"/>
          <w:u w:val="single"/>
        </w:rPr>
      </w:pPr>
    </w:p>
    <w:p w14:paraId="53839872" w14:textId="77777777" w:rsidR="00037530" w:rsidRDefault="00037530">
      <w:pPr>
        <w:rPr>
          <w:rFonts w:ascii="Lora" w:eastAsia="Lora" w:hAnsi="Lora" w:cs="Lora"/>
          <w:b/>
          <w:i/>
          <w:color w:val="002060"/>
          <w:sz w:val="36"/>
          <w:szCs w:val="36"/>
          <w:u w:val="single"/>
        </w:rPr>
      </w:pPr>
      <w:r>
        <w:rPr>
          <w:rFonts w:ascii="Lora" w:eastAsia="Lora" w:hAnsi="Lora" w:cs="Lora"/>
          <w:b/>
          <w:i/>
          <w:color w:val="002060"/>
          <w:sz w:val="36"/>
          <w:szCs w:val="36"/>
          <w:u w:val="single"/>
        </w:rPr>
        <w:br w:type="page"/>
      </w:r>
    </w:p>
    <w:p w14:paraId="6FFA9DD8" w14:textId="77777777" w:rsidR="000127BB" w:rsidRDefault="000127BB">
      <w:pPr>
        <w:spacing w:after="80"/>
        <w:jc w:val="center"/>
        <w:rPr>
          <w:rFonts w:ascii="Lora" w:eastAsia="Lora" w:hAnsi="Lora" w:cs="Lora"/>
          <w:b/>
          <w:i/>
          <w:color w:val="002060"/>
          <w:sz w:val="36"/>
          <w:szCs w:val="36"/>
          <w:u w:val="single"/>
        </w:rPr>
      </w:pPr>
    </w:p>
    <w:p w14:paraId="326EC250" w14:textId="54F90326" w:rsidR="00BC1A97" w:rsidRDefault="00000000">
      <w:pPr>
        <w:spacing w:after="80"/>
        <w:jc w:val="center"/>
        <w:rPr>
          <w:sz w:val="36"/>
          <w:szCs w:val="36"/>
        </w:rPr>
      </w:pPr>
      <w:r>
        <w:rPr>
          <w:rFonts w:ascii="Lora" w:eastAsia="Lora" w:hAnsi="Lora" w:cs="Lora"/>
          <w:b/>
          <w:i/>
          <w:color w:val="002060"/>
          <w:sz w:val="36"/>
          <w:szCs w:val="36"/>
          <w:u w:val="single"/>
        </w:rPr>
        <w:t>Outils</w:t>
      </w:r>
    </w:p>
    <w:p w14:paraId="615D93EE" w14:textId="77777777" w:rsidR="00BC1A97" w:rsidRDefault="00BC1A97">
      <w:pPr>
        <w:spacing w:after="40"/>
        <w:jc w:val="both"/>
        <w:rPr>
          <w:sz w:val="20"/>
          <w:szCs w:val="20"/>
        </w:rPr>
      </w:pPr>
    </w:p>
    <w:p w14:paraId="5E010A8B" w14:textId="77777777" w:rsidR="00BC1A97" w:rsidRDefault="00000000">
      <w:pPr>
        <w:spacing w:after="40"/>
        <w:jc w:val="both"/>
        <w:rPr>
          <w:b/>
          <w:sz w:val="24"/>
          <w:szCs w:val="24"/>
        </w:rPr>
      </w:pPr>
      <w:r>
        <w:rPr>
          <w:b/>
          <w:sz w:val="24"/>
          <w:szCs w:val="24"/>
        </w:rPr>
        <w:t>OUTILS DE REPROGRAMMATION ET DE GESTION DU STRESS</w:t>
      </w:r>
    </w:p>
    <w:p w14:paraId="68FE64B7" w14:textId="77777777" w:rsidR="00BC1A97" w:rsidRDefault="00000000">
      <w:pPr>
        <w:spacing w:after="40"/>
        <w:jc w:val="both"/>
      </w:pPr>
      <w:r>
        <w:rPr>
          <w:color w:val="000000"/>
          <w:sz w:val="24"/>
          <w:szCs w:val="24"/>
        </w:rPr>
        <w:t xml:space="preserve">Pratiques issues de la psychothérapie - </w:t>
      </w:r>
      <w:r>
        <w:rPr>
          <w:color w:val="000000"/>
        </w:rPr>
        <w:t xml:space="preserve">Psychologie énergétique (EFT, TAT) – Mosaïc (Mouvements Occulaires et Stimulations Alternés pour l’Intégration Cérébrale) – IFS (Système Familial Intérieur) - </w:t>
      </w:r>
      <w:r>
        <w:t>NERTI (Nettoyage Emotionnel Rapide des Traumatismes Inconscients)</w:t>
      </w:r>
    </w:p>
    <w:p w14:paraId="026AA1BE" w14:textId="77777777" w:rsidR="00BC1A97" w:rsidRDefault="00000000" w:rsidP="00037530">
      <w:pPr>
        <w:shd w:val="clear" w:color="auto" w:fill="FFFFFF"/>
        <w:spacing w:before="80" w:after="0" w:line="240" w:lineRule="auto"/>
      </w:pPr>
      <w:r>
        <w:rPr>
          <w:color w:val="000000"/>
          <w:sz w:val="24"/>
          <w:szCs w:val="24"/>
        </w:rPr>
        <w:t>Le rôle du système nerveux autonome (SNA) :</w:t>
      </w:r>
      <w:r>
        <w:rPr>
          <w:color w:val="000000"/>
          <w:sz w:val="24"/>
          <w:szCs w:val="24"/>
        </w:rPr>
        <w:br/>
      </w:r>
      <w:r>
        <w:rPr>
          <w:color w:val="000000"/>
        </w:rPr>
        <w:t>Compréhension du SNA - Son rôle dans la procrastination et les états de blocage -</w:t>
      </w:r>
      <w:r>
        <w:t xml:space="preserve"> </w:t>
      </w:r>
      <w:r>
        <w:rPr>
          <w:color w:val="000000"/>
        </w:rPr>
        <w:t>Reconnaître les différents états du SNA</w:t>
      </w:r>
      <w:r>
        <w:t xml:space="preserve"> - </w:t>
      </w:r>
      <w:r>
        <w:rPr>
          <w:color w:val="000000"/>
        </w:rPr>
        <w:t>Apprendre des exercices qui favorisent un état régulé du SNA.</w:t>
      </w:r>
    </w:p>
    <w:p w14:paraId="4FCBA0A8" w14:textId="77777777" w:rsidR="00BC1A97" w:rsidRDefault="00BC1A97">
      <w:pPr>
        <w:spacing w:after="40"/>
        <w:jc w:val="both"/>
        <w:rPr>
          <w:color w:val="000000"/>
          <w:sz w:val="20"/>
          <w:szCs w:val="20"/>
        </w:rPr>
      </w:pPr>
    </w:p>
    <w:p w14:paraId="51DF346F" w14:textId="77777777" w:rsidR="00BC1A97" w:rsidRDefault="00000000">
      <w:pPr>
        <w:spacing w:after="40"/>
        <w:jc w:val="both"/>
        <w:rPr>
          <w:b/>
          <w:sz w:val="24"/>
          <w:szCs w:val="24"/>
        </w:rPr>
      </w:pPr>
      <w:r>
        <w:rPr>
          <w:b/>
          <w:sz w:val="24"/>
          <w:szCs w:val="24"/>
        </w:rPr>
        <w:t>OUTILS ÉNERGÉTIQUES</w:t>
      </w:r>
    </w:p>
    <w:p w14:paraId="7AEB6A46" w14:textId="77777777" w:rsidR="00BC1A97" w:rsidRDefault="00000000">
      <w:pPr>
        <w:spacing w:after="40"/>
        <w:jc w:val="both"/>
        <w:rPr>
          <w:sz w:val="24"/>
          <w:szCs w:val="24"/>
        </w:rPr>
      </w:pPr>
      <w:r>
        <w:rPr>
          <w:sz w:val="24"/>
          <w:szCs w:val="24"/>
        </w:rPr>
        <w:t>Initiation à la Curothérapie et tests kinésiologiques</w:t>
      </w:r>
    </w:p>
    <w:p w14:paraId="34590B79" w14:textId="77777777" w:rsidR="00BC1A97" w:rsidRDefault="00BC1A97">
      <w:pPr>
        <w:spacing w:after="40"/>
        <w:jc w:val="both"/>
        <w:rPr>
          <w:sz w:val="20"/>
          <w:szCs w:val="20"/>
        </w:rPr>
      </w:pPr>
    </w:p>
    <w:p w14:paraId="5719E72A" w14:textId="77777777" w:rsidR="00BC1A97" w:rsidRDefault="00000000">
      <w:pPr>
        <w:spacing w:after="40"/>
        <w:jc w:val="both"/>
        <w:rPr>
          <w:b/>
          <w:sz w:val="24"/>
          <w:szCs w:val="24"/>
        </w:rPr>
      </w:pPr>
      <w:r>
        <w:rPr>
          <w:b/>
          <w:sz w:val="24"/>
          <w:szCs w:val="24"/>
        </w:rPr>
        <w:t>OUTILS D’INTROSPECTION ET D’EXPLORATION DE SOI</w:t>
      </w:r>
    </w:p>
    <w:p w14:paraId="17C617AB" w14:textId="77777777" w:rsidR="00BC1A97" w:rsidRDefault="00000000">
      <w:pPr>
        <w:spacing w:after="40"/>
        <w:jc w:val="both"/>
        <w:rPr>
          <w:color w:val="000000"/>
          <w:sz w:val="24"/>
          <w:szCs w:val="24"/>
        </w:rPr>
      </w:pPr>
      <w:r>
        <w:rPr>
          <w:color w:val="000000"/>
          <w:sz w:val="24"/>
          <w:szCs w:val="24"/>
        </w:rPr>
        <w:t>Exercices de visualisation</w:t>
      </w:r>
    </w:p>
    <w:p w14:paraId="2586B3B2" w14:textId="77777777" w:rsidR="00BC1A97" w:rsidRDefault="00000000">
      <w:pPr>
        <w:spacing w:after="40"/>
        <w:jc w:val="both"/>
        <w:rPr>
          <w:sz w:val="24"/>
          <w:szCs w:val="24"/>
        </w:rPr>
      </w:pPr>
      <w:r>
        <w:rPr>
          <w:sz w:val="24"/>
          <w:szCs w:val="24"/>
        </w:rPr>
        <w:t>Ecriture automatique</w:t>
      </w:r>
    </w:p>
    <w:p w14:paraId="3BA86C76" w14:textId="77777777" w:rsidR="00BC1A97" w:rsidRDefault="00000000">
      <w:pPr>
        <w:spacing w:after="40"/>
        <w:jc w:val="both"/>
        <w:rPr>
          <w:sz w:val="24"/>
          <w:szCs w:val="24"/>
        </w:rPr>
      </w:pPr>
      <w:r>
        <w:rPr>
          <w:sz w:val="24"/>
          <w:szCs w:val="24"/>
        </w:rPr>
        <w:t>Ikigaï revisité</w:t>
      </w:r>
    </w:p>
    <w:p w14:paraId="4755B891" w14:textId="77777777" w:rsidR="00BC1A97" w:rsidRDefault="00000000">
      <w:pPr>
        <w:spacing w:after="40"/>
        <w:jc w:val="both"/>
        <w:rPr>
          <w:sz w:val="24"/>
          <w:szCs w:val="24"/>
        </w:rPr>
      </w:pPr>
      <w:r>
        <w:rPr>
          <w:sz w:val="24"/>
          <w:szCs w:val="24"/>
        </w:rPr>
        <w:t>Constellations de projet</w:t>
      </w:r>
    </w:p>
    <w:p w14:paraId="3E967A60" w14:textId="77777777" w:rsidR="00BC1A97" w:rsidRDefault="00000000">
      <w:pPr>
        <w:spacing w:after="40"/>
        <w:jc w:val="both"/>
        <w:rPr>
          <w:sz w:val="24"/>
          <w:szCs w:val="24"/>
        </w:rPr>
      </w:pPr>
      <w:r>
        <w:rPr>
          <w:sz w:val="24"/>
          <w:szCs w:val="24"/>
        </w:rPr>
        <w:t>Théâtre forum</w:t>
      </w:r>
    </w:p>
    <w:p w14:paraId="2DE19DB3" w14:textId="77777777" w:rsidR="00BC1A97" w:rsidRDefault="00000000">
      <w:pPr>
        <w:spacing w:after="40"/>
        <w:jc w:val="both"/>
        <w:rPr>
          <w:color w:val="000000"/>
          <w:sz w:val="24"/>
          <w:szCs w:val="24"/>
        </w:rPr>
      </w:pPr>
      <w:r>
        <w:rPr>
          <w:color w:val="000000"/>
          <w:sz w:val="24"/>
          <w:szCs w:val="24"/>
        </w:rPr>
        <w:t>Brainstormings créatifs</w:t>
      </w:r>
    </w:p>
    <w:p w14:paraId="436BBA4A" w14:textId="77777777" w:rsidR="00BC1A97" w:rsidRDefault="00BC1A97">
      <w:pPr>
        <w:spacing w:after="40"/>
        <w:jc w:val="both"/>
        <w:rPr>
          <w:sz w:val="20"/>
          <w:szCs w:val="20"/>
        </w:rPr>
      </w:pPr>
    </w:p>
    <w:p w14:paraId="16D66FB1" w14:textId="77777777" w:rsidR="00BC1A97" w:rsidRDefault="00000000">
      <w:pPr>
        <w:spacing w:after="40"/>
        <w:jc w:val="both"/>
        <w:rPr>
          <w:b/>
          <w:sz w:val="24"/>
          <w:szCs w:val="24"/>
        </w:rPr>
      </w:pPr>
      <w:r>
        <w:rPr>
          <w:b/>
          <w:sz w:val="24"/>
          <w:szCs w:val="24"/>
        </w:rPr>
        <w:t>OUTILS D’ORGANISATION</w:t>
      </w:r>
    </w:p>
    <w:p w14:paraId="3B87A5BA" w14:textId="77777777" w:rsidR="00BC1A97" w:rsidRDefault="00000000">
      <w:pPr>
        <w:spacing w:after="40"/>
        <w:jc w:val="both"/>
        <w:rPr>
          <w:sz w:val="24"/>
          <w:szCs w:val="24"/>
        </w:rPr>
      </w:pPr>
      <w:r>
        <w:rPr>
          <w:sz w:val="24"/>
          <w:szCs w:val="24"/>
        </w:rPr>
        <w:t>Outils de rangement inspirés de Marie Kondo</w:t>
      </w:r>
    </w:p>
    <w:p w14:paraId="5DEDB4E6" w14:textId="77777777" w:rsidR="00BC1A97" w:rsidRDefault="00000000">
      <w:pPr>
        <w:spacing w:after="80"/>
        <w:jc w:val="both"/>
        <w:rPr>
          <w:color w:val="000000"/>
          <w:sz w:val="24"/>
          <w:szCs w:val="24"/>
        </w:rPr>
      </w:pPr>
      <w:r>
        <w:rPr>
          <w:color w:val="000000"/>
          <w:sz w:val="24"/>
          <w:szCs w:val="24"/>
        </w:rPr>
        <w:t>Outils de planification et de gestion d</w:t>
      </w:r>
      <w:r>
        <w:rPr>
          <w:sz w:val="24"/>
          <w:szCs w:val="24"/>
        </w:rPr>
        <w:t>u</w:t>
      </w:r>
      <w:r>
        <w:rPr>
          <w:color w:val="000000"/>
          <w:sz w:val="24"/>
          <w:szCs w:val="24"/>
        </w:rPr>
        <w:t xml:space="preserve"> temps - Trello, mind</w:t>
      </w:r>
      <w:r>
        <w:rPr>
          <w:sz w:val="24"/>
          <w:szCs w:val="24"/>
        </w:rPr>
        <w:t>mapping, planificateurs en ligne</w:t>
      </w:r>
    </w:p>
    <w:p w14:paraId="0341BDB7" w14:textId="77777777" w:rsidR="00BC1A97" w:rsidRDefault="00BC1A97">
      <w:pPr>
        <w:spacing w:after="40"/>
        <w:jc w:val="both"/>
        <w:rPr>
          <w:sz w:val="20"/>
          <w:szCs w:val="20"/>
        </w:rPr>
      </w:pPr>
    </w:p>
    <w:p w14:paraId="0C17C703" w14:textId="77777777" w:rsidR="00BC1A97" w:rsidRDefault="00000000">
      <w:pPr>
        <w:spacing w:after="40"/>
        <w:jc w:val="both"/>
        <w:rPr>
          <w:b/>
          <w:sz w:val="24"/>
          <w:szCs w:val="24"/>
        </w:rPr>
      </w:pPr>
      <w:r>
        <w:rPr>
          <w:b/>
          <w:sz w:val="24"/>
          <w:szCs w:val="24"/>
        </w:rPr>
        <w:t>OUTILS DE CREATION ET DEVELOPPEMENT D’ENTREPRISE</w:t>
      </w:r>
    </w:p>
    <w:p w14:paraId="073A740B" w14:textId="3092532B" w:rsidR="00BC1A97" w:rsidRDefault="00000000">
      <w:pPr>
        <w:spacing w:after="40"/>
        <w:jc w:val="both"/>
        <w:rPr>
          <w:sz w:val="24"/>
          <w:szCs w:val="24"/>
        </w:rPr>
      </w:pPr>
      <w:r>
        <w:rPr>
          <w:sz w:val="24"/>
          <w:szCs w:val="24"/>
        </w:rPr>
        <w:t xml:space="preserve">Guide de projet </w:t>
      </w:r>
    </w:p>
    <w:p w14:paraId="7344876C" w14:textId="77777777" w:rsidR="00BC1A97" w:rsidRDefault="00000000">
      <w:pPr>
        <w:spacing w:after="40"/>
        <w:jc w:val="both"/>
        <w:rPr>
          <w:sz w:val="24"/>
          <w:szCs w:val="24"/>
        </w:rPr>
      </w:pPr>
      <w:r>
        <w:rPr>
          <w:sz w:val="24"/>
          <w:szCs w:val="24"/>
        </w:rPr>
        <w:t>Etude du persona (client cible)</w:t>
      </w:r>
    </w:p>
    <w:p w14:paraId="270C4155" w14:textId="77777777" w:rsidR="00BC1A97" w:rsidRDefault="00000000">
      <w:pPr>
        <w:spacing w:after="40"/>
        <w:jc w:val="both"/>
        <w:rPr>
          <w:sz w:val="24"/>
          <w:szCs w:val="24"/>
        </w:rPr>
      </w:pPr>
      <w:r>
        <w:rPr>
          <w:sz w:val="24"/>
          <w:szCs w:val="24"/>
        </w:rPr>
        <w:t>Budget prévisionnel et seuil de rentabilité</w:t>
      </w:r>
    </w:p>
    <w:p w14:paraId="1C33208A" w14:textId="6D40FC3C" w:rsidR="00BC1A97" w:rsidRDefault="00000000">
      <w:pPr>
        <w:spacing w:after="40"/>
        <w:jc w:val="both"/>
        <w:rPr>
          <w:sz w:val="24"/>
          <w:szCs w:val="24"/>
        </w:rPr>
      </w:pPr>
      <w:r>
        <w:rPr>
          <w:sz w:val="24"/>
          <w:szCs w:val="24"/>
        </w:rPr>
        <w:t>Brainstorming comm</w:t>
      </w:r>
      <w:r w:rsidR="00037530">
        <w:rPr>
          <w:sz w:val="24"/>
          <w:szCs w:val="24"/>
        </w:rPr>
        <w:t>unication</w:t>
      </w:r>
      <w:r>
        <w:rPr>
          <w:sz w:val="24"/>
          <w:szCs w:val="24"/>
        </w:rPr>
        <w:t xml:space="preserve"> et marketing</w:t>
      </w:r>
    </w:p>
    <w:p w14:paraId="70740C9F" w14:textId="77777777" w:rsidR="00BC1A97" w:rsidRDefault="00BC1A97">
      <w:pPr>
        <w:spacing w:after="40"/>
        <w:jc w:val="both"/>
        <w:rPr>
          <w:sz w:val="20"/>
          <w:szCs w:val="20"/>
        </w:rPr>
      </w:pPr>
    </w:p>
    <w:p w14:paraId="2F151C56" w14:textId="77777777" w:rsidR="00BC1A97" w:rsidRDefault="00000000">
      <w:pPr>
        <w:spacing w:after="40"/>
        <w:jc w:val="both"/>
        <w:rPr>
          <w:b/>
          <w:color w:val="000000"/>
          <w:sz w:val="24"/>
          <w:szCs w:val="24"/>
        </w:rPr>
      </w:pPr>
      <w:r>
        <w:rPr>
          <w:b/>
          <w:sz w:val="24"/>
          <w:szCs w:val="24"/>
        </w:rPr>
        <w:t>OUTILS DE COMMUNICATION ET EXPRESSION DE SOI</w:t>
      </w:r>
    </w:p>
    <w:p w14:paraId="57ECCA5C" w14:textId="77777777" w:rsidR="00BC1A97" w:rsidRDefault="00000000">
      <w:pPr>
        <w:spacing w:after="40"/>
        <w:jc w:val="both"/>
        <w:rPr>
          <w:color w:val="000000"/>
          <w:sz w:val="24"/>
          <w:szCs w:val="24"/>
        </w:rPr>
      </w:pPr>
      <w:r>
        <w:rPr>
          <w:color w:val="000000"/>
          <w:sz w:val="24"/>
          <w:szCs w:val="24"/>
        </w:rPr>
        <w:t>Ateliers outils de gestion de la communication digitale</w:t>
      </w:r>
    </w:p>
    <w:p w14:paraId="321C1153" w14:textId="77777777" w:rsidR="00BC1A97" w:rsidRDefault="00000000">
      <w:pPr>
        <w:spacing w:after="40"/>
        <w:jc w:val="both"/>
        <w:rPr>
          <w:color w:val="000000"/>
          <w:sz w:val="24"/>
          <w:szCs w:val="24"/>
        </w:rPr>
      </w:pPr>
      <w:r>
        <w:rPr>
          <w:color w:val="000000"/>
          <w:sz w:val="24"/>
          <w:szCs w:val="24"/>
        </w:rPr>
        <w:t>Atelier graphisme (initiation/perfectionnement à Canva)</w:t>
      </w:r>
    </w:p>
    <w:p w14:paraId="79D17830" w14:textId="77777777" w:rsidR="00BC1A97" w:rsidRDefault="00000000">
      <w:pPr>
        <w:spacing w:after="40"/>
        <w:jc w:val="both"/>
        <w:rPr>
          <w:color w:val="000000"/>
          <w:sz w:val="24"/>
          <w:szCs w:val="24"/>
        </w:rPr>
      </w:pPr>
      <w:r>
        <w:rPr>
          <w:color w:val="000000"/>
          <w:sz w:val="24"/>
          <w:szCs w:val="24"/>
        </w:rPr>
        <w:t>Outils de rédaction de documents de vente (copywriting, storytelling) + Utilisation de ChatGPT</w:t>
      </w:r>
    </w:p>
    <w:p w14:paraId="73FCBDE0" w14:textId="77777777" w:rsidR="00BC1A97" w:rsidRDefault="00000000">
      <w:pPr>
        <w:spacing w:after="40"/>
        <w:jc w:val="both"/>
        <w:rPr>
          <w:color w:val="000000"/>
          <w:sz w:val="24"/>
          <w:szCs w:val="24"/>
        </w:rPr>
      </w:pPr>
      <w:r>
        <w:rPr>
          <w:color w:val="000000"/>
          <w:sz w:val="24"/>
          <w:szCs w:val="24"/>
        </w:rPr>
        <w:t>Atelier</w:t>
      </w:r>
      <w:r>
        <w:rPr>
          <w:sz w:val="24"/>
          <w:szCs w:val="24"/>
        </w:rPr>
        <w:t xml:space="preserve"> pitch </w:t>
      </w:r>
      <w:r>
        <w:rPr>
          <w:color w:val="000000"/>
          <w:sz w:val="24"/>
          <w:szCs w:val="24"/>
        </w:rPr>
        <w:t>vidéo</w:t>
      </w:r>
    </w:p>
    <w:p w14:paraId="420D1EB4" w14:textId="77777777" w:rsidR="00BC1A97" w:rsidRDefault="00000000">
      <w:pPr>
        <w:spacing w:after="40"/>
        <w:jc w:val="both"/>
        <w:rPr>
          <w:color w:val="000000"/>
          <w:sz w:val="24"/>
          <w:szCs w:val="24"/>
        </w:rPr>
      </w:pPr>
      <w:r>
        <w:rPr>
          <w:color w:val="000000"/>
          <w:sz w:val="24"/>
          <w:szCs w:val="24"/>
        </w:rPr>
        <w:t>Théâtre</w:t>
      </w:r>
    </w:p>
    <w:p w14:paraId="0C5FC1A0" w14:textId="77777777" w:rsidR="00BC1A97" w:rsidRDefault="00000000">
      <w:pPr>
        <w:spacing w:after="40"/>
        <w:jc w:val="both"/>
        <w:rPr>
          <w:color w:val="000000"/>
          <w:sz w:val="24"/>
          <w:szCs w:val="24"/>
        </w:rPr>
      </w:pPr>
      <w:r>
        <w:rPr>
          <w:color w:val="000000"/>
          <w:sz w:val="24"/>
          <w:szCs w:val="24"/>
        </w:rPr>
        <w:t>Roue de la communication</w:t>
      </w:r>
    </w:p>
    <w:p w14:paraId="5093CF9F" w14:textId="77777777" w:rsidR="00BC1A97" w:rsidRDefault="00BC1A97">
      <w:pPr>
        <w:rPr>
          <w:b/>
          <w:sz w:val="24"/>
          <w:szCs w:val="24"/>
        </w:rPr>
      </w:pPr>
    </w:p>
    <w:p w14:paraId="7C73CC4C" w14:textId="77777777" w:rsidR="00037530" w:rsidRDefault="00037530">
      <w:pPr>
        <w:rPr>
          <w:rFonts w:ascii="Lora" w:eastAsia="Lora" w:hAnsi="Lora" w:cs="Lora"/>
          <w:b/>
          <w:i/>
          <w:color w:val="002060"/>
          <w:sz w:val="36"/>
          <w:szCs w:val="36"/>
          <w:u w:val="single"/>
        </w:rPr>
      </w:pPr>
      <w:r>
        <w:rPr>
          <w:rFonts w:ascii="Lora" w:eastAsia="Lora" w:hAnsi="Lora" w:cs="Lora"/>
          <w:b/>
          <w:i/>
          <w:color w:val="002060"/>
          <w:sz w:val="36"/>
          <w:szCs w:val="36"/>
          <w:u w:val="single"/>
        </w:rPr>
        <w:br w:type="page"/>
      </w:r>
    </w:p>
    <w:p w14:paraId="4C329892" w14:textId="77777777" w:rsidR="000127BB" w:rsidRDefault="000127BB">
      <w:pPr>
        <w:spacing w:after="80"/>
        <w:jc w:val="center"/>
        <w:rPr>
          <w:rFonts w:ascii="Lora" w:eastAsia="Lora" w:hAnsi="Lora" w:cs="Lora"/>
          <w:b/>
          <w:i/>
          <w:color w:val="002060"/>
          <w:sz w:val="36"/>
          <w:szCs w:val="36"/>
          <w:u w:val="single"/>
        </w:rPr>
      </w:pPr>
    </w:p>
    <w:p w14:paraId="5190DEF4" w14:textId="7C866DE3" w:rsidR="00BC1A97" w:rsidRDefault="00000000">
      <w:pPr>
        <w:spacing w:after="80"/>
        <w:jc w:val="center"/>
        <w:rPr>
          <w:rFonts w:ascii="Lora" w:eastAsia="Lora" w:hAnsi="Lora" w:cs="Lora"/>
          <w:b/>
          <w:i/>
          <w:color w:val="002060"/>
          <w:sz w:val="36"/>
          <w:szCs w:val="36"/>
          <w:u w:val="single"/>
        </w:rPr>
      </w:pPr>
      <w:r>
        <w:rPr>
          <w:rFonts w:ascii="Lora" w:eastAsia="Lora" w:hAnsi="Lora" w:cs="Lora"/>
          <w:b/>
          <w:i/>
          <w:color w:val="002060"/>
          <w:sz w:val="36"/>
          <w:szCs w:val="36"/>
          <w:u w:val="single"/>
        </w:rPr>
        <w:t>Pédagogie</w:t>
      </w:r>
    </w:p>
    <w:p w14:paraId="3DC60876" w14:textId="77777777" w:rsidR="00BC1A97" w:rsidRDefault="00BC1A97">
      <w:pPr>
        <w:spacing w:after="0"/>
        <w:jc w:val="both"/>
        <w:rPr>
          <w:sz w:val="24"/>
          <w:szCs w:val="24"/>
        </w:rPr>
      </w:pPr>
    </w:p>
    <w:p w14:paraId="713F7E31" w14:textId="6C3CB8B5" w:rsidR="00BC1A97" w:rsidRDefault="00000000" w:rsidP="000127BB">
      <w:pPr>
        <w:numPr>
          <w:ilvl w:val="0"/>
          <w:numId w:val="2"/>
        </w:numPr>
        <w:spacing w:after="80" w:line="240" w:lineRule="auto"/>
        <w:ind w:left="714" w:hanging="357"/>
        <w:jc w:val="both"/>
        <w:rPr>
          <w:sz w:val="24"/>
          <w:szCs w:val="24"/>
        </w:rPr>
      </w:pPr>
      <w:r>
        <w:rPr>
          <w:sz w:val="24"/>
          <w:szCs w:val="24"/>
        </w:rPr>
        <w:t xml:space="preserve">Nous combinons des temps d’ateliers en groupe et demi-groupes, des accompagnements </w:t>
      </w:r>
      <w:r>
        <w:rPr>
          <w:sz w:val="24"/>
          <w:szCs w:val="24"/>
        </w:rPr>
        <w:br/>
        <w:t xml:space="preserve"> individuels et des temps de co-travail en petits groupes autonomes.</w:t>
      </w:r>
    </w:p>
    <w:p w14:paraId="2BD90A26" w14:textId="28AA771B" w:rsidR="00BC1A97" w:rsidRDefault="00000000" w:rsidP="000127BB">
      <w:pPr>
        <w:numPr>
          <w:ilvl w:val="0"/>
          <w:numId w:val="2"/>
        </w:numPr>
        <w:spacing w:after="80" w:line="240" w:lineRule="auto"/>
        <w:ind w:left="714" w:hanging="357"/>
        <w:jc w:val="both"/>
        <w:rPr>
          <w:sz w:val="24"/>
          <w:szCs w:val="24"/>
        </w:rPr>
      </w:pPr>
      <w:r>
        <w:rPr>
          <w:sz w:val="24"/>
          <w:szCs w:val="24"/>
        </w:rPr>
        <w:t xml:space="preserve">Notre pédagogie alterne des exposés théoriques, des mises en application, ainsi que des </w:t>
      </w:r>
      <w:r>
        <w:rPr>
          <w:sz w:val="24"/>
          <w:szCs w:val="24"/>
        </w:rPr>
        <w:br/>
        <w:t>exercices expérientiels.</w:t>
      </w:r>
    </w:p>
    <w:p w14:paraId="40672075" w14:textId="15014725" w:rsidR="00BC1A97" w:rsidRDefault="00000000" w:rsidP="000127BB">
      <w:pPr>
        <w:numPr>
          <w:ilvl w:val="0"/>
          <w:numId w:val="2"/>
        </w:numPr>
        <w:spacing w:after="80" w:line="240" w:lineRule="auto"/>
        <w:ind w:left="714" w:hanging="357"/>
        <w:jc w:val="both"/>
        <w:rPr>
          <w:sz w:val="24"/>
          <w:szCs w:val="24"/>
        </w:rPr>
      </w:pPr>
      <w:r>
        <w:rPr>
          <w:sz w:val="24"/>
          <w:szCs w:val="24"/>
        </w:rPr>
        <w:t xml:space="preserve">Une partie psychoénergétique permet de lever vos blocages conscients et inconscients, </w:t>
      </w:r>
      <w:r>
        <w:rPr>
          <w:sz w:val="24"/>
          <w:szCs w:val="24"/>
        </w:rPr>
        <w:br/>
        <w:t xml:space="preserve">tout ce qui génère de l’auto-sabotage. </w:t>
      </w:r>
    </w:p>
    <w:p w14:paraId="4F54FB60" w14:textId="255F13E0" w:rsidR="00BC1A97" w:rsidRDefault="00000000" w:rsidP="000127BB">
      <w:pPr>
        <w:numPr>
          <w:ilvl w:val="0"/>
          <w:numId w:val="2"/>
        </w:numPr>
        <w:spacing w:after="80" w:line="240" w:lineRule="auto"/>
        <w:ind w:left="714" w:hanging="357"/>
        <w:jc w:val="both"/>
        <w:rPr>
          <w:sz w:val="24"/>
          <w:szCs w:val="24"/>
        </w:rPr>
      </w:pPr>
      <w:r>
        <w:rPr>
          <w:sz w:val="24"/>
          <w:szCs w:val="24"/>
        </w:rPr>
        <w:t xml:space="preserve">Une partie mentorat vous invite à revisiter vos programmations pour toucher une </w:t>
      </w:r>
      <w:r>
        <w:rPr>
          <w:sz w:val="24"/>
          <w:szCs w:val="24"/>
        </w:rPr>
        <w:br/>
        <w:t>créativité infinie, centrée sur la joie.</w:t>
      </w:r>
    </w:p>
    <w:p w14:paraId="4DBEA971" w14:textId="77777777" w:rsidR="000127BB" w:rsidRDefault="00000000" w:rsidP="000127BB">
      <w:pPr>
        <w:numPr>
          <w:ilvl w:val="0"/>
          <w:numId w:val="2"/>
        </w:numPr>
        <w:spacing w:after="80" w:line="240" w:lineRule="auto"/>
        <w:ind w:left="714" w:hanging="357"/>
        <w:jc w:val="both"/>
        <w:rPr>
          <w:sz w:val="24"/>
          <w:szCs w:val="24"/>
        </w:rPr>
      </w:pPr>
      <w:r>
        <w:rPr>
          <w:sz w:val="24"/>
          <w:szCs w:val="24"/>
        </w:rPr>
        <w:t xml:space="preserve">Une partie création et gestion d’entreprise vous permet de créer ou d'améliorer </w:t>
      </w:r>
      <w:r>
        <w:rPr>
          <w:sz w:val="24"/>
          <w:szCs w:val="24"/>
        </w:rPr>
        <w:br/>
        <w:t xml:space="preserve"> concrètement votre projet professionnel.</w:t>
      </w:r>
    </w:p>
    <w:p w14:paraId="673E6339" w14:textId="77777777" w:rsidR="00BC1A97" w:rsidRPr="000127BB" w:rsidRDefault="00BC1A97">
      <w:pPr>
        <w:spacing w:after="80"/>
        <w:jc w:val="center"/>
        <w:rPr>
          <w:rFonts w:ascii="Lora" w:eastAsia="Lora" w:hAnsi="Lora" w:cs="Lora"/>
          <w:b/>
          <w:i/>
          <w:color w:val="002060"/>
          <w:sz w:val="28"/>
          <w:szCs w:val="28"/>
          <w:u w:val="single"/>
        </w:rPr>
      </w:pPr>
    </w:p>
    <w:p w14:paraId="5F71722C" w14:textId="77777777" w:rsidR="00BC1A97" w:rsidRDefault="00000000">
      <w:pPr>
        <w:spacing w:after="80"/>
        <w:jc w:val="center"/>
        <w:rPr>
          <w:rFonts w:ascii="Lora" w:eastAsia="Lora" w:hAnsi="Lora" w:cs="Lora"/>
          <w:b/>
          <w:i/>
          <w:color w:val="002060"/>
          <w:sz w:val="36"/>
          <w:szCs w:val="36"/>
          <w:u w:val="single"/>
        </w:rPr>
      </w:pPr>
      <w:r>
        <w:rPr>
          <w:rFonts w:ascii="Lora" w:eastAsia="Lora" w:hAnsi="Lora" w:cs="Lora"/>
          <w:b/>
          <w:i/>
          <w:color w:val="002060"/>
          <w:sz w:val="36"/>
          <w:szCs w:val="36"/>
          <w:u w:val="single"/>
        </w:rPr>
        <w:t>Fonctionnement</w:t>
      </w:r>
    </w:p>
    <w:p w14:paraId="1E35F47A" w14:textId="77777777" w:rsidR="00BC1A97" w:rsidRDefault="00BC1A97">
      <w:pPr>
        <w:pBdr>
          <w:top w:val="nil"/>
          <w:left w:val="nil"/>
          <w:bottom w:val="nil"/>
          <w:right w:val="nil"/>
          <w:between w:val="nil"/>
        </w:pBdr>
        <w:spacing w:after="0"/>
        <w:rPr>
          <w:color w:val="000000"/>
          <w:sz w:val="24"/>
          <w:szCs w:val="24"/>
        </w:rPr>
      </w:pPr>
    </w:p>
    <w:p w14:paraId="16F0B4C7" w14:textId="77777777" w:rsidR="00BC1A97" w:rsidRDefault="00000000" w:rsidP="0078516E">
      <w:pPr>
        <w:pBdr>
          <w:top w:val="nil"/>
          <w:left w:val="nil"/>
          <w:bottom w:val="nil"/>
          <w:right w:val="nil"/>
          <w:between w:val="nil"/>
        </w:pBdr>
        <w:spacing w:after="80" w:line="240" w:lineRule="auto"/>
        <w:rPr>
          <w:b/>
          <w:color w:val="000000"/>
          <w:sz w:val="24"/>
          <w:szCs w:val="24"/>
        </w:rPr>
      </w:pPr>
      <w:r>
        <w:rPr>
          <w:b/>
          <w:color w:val="000000"/>
          <w:sz w:val="24"/>
          <w:szCs w:val="24"/>
        </w:rPr>
        <w:t xml:space="preserve">ATELIERS DU </w:t>
      </w:r>
      <w:r>
        <w:rPr>
          <w:b/>
          <w:sz w:val="24"/>
          <w:szCs w:val="24"/>
        </w:rPr>
        <w:t>MARDI</w:t>
      </w:r>
    </w:p>
    <w:p w14:paraId="2B540292" w14:textId="60232617" w:rsidR="00BC1A97" w:rsidRDefault="00000000" w:rsidP="0078516E">
      <w:pPr>
        <w:numPr>
          <w:ilvl w:val="0"/>
          <w:numId w:val="2"/>
        </w:numPr>
        <w:pBdr>
          <w:top w:val="nil"/>
          <w:left w:val="nil"/>
          <w:bottom w:val="nil"/>
          <w:right w:val="nil"/>
          <w:between w:val="nil"/>
        </w:pBdr>
        <w:spacing w:after="80" w:line="240" w:lineRule="auto"/>
        <w:ind w:left="426" w:hanging="426"/>
        <w:rPr>
          <w:color w:val="000000"/>
          <w:sz w:val="24"/>
          <w:szCs w:val="24"/>
        </w:rPr>
      </w:pPr>
      <w:r>
        <w:rPr>
          <w:color w:val="000000"/>
          <w:sz w:val="24"/>
          <w:szCs w:val="24"/>
        </w:rPr>
        <w:t>Les ateliers</w:t>
      </w:r>
      <w:r>
        <w:rPr>
          <w:sz w:val="24"/>
          <w:szCs w:val="24"/>
        </w:rPr>
        <w:t xml:space="preserve"> </w:t>
      </w:r>
      <w:r>
        <w:rPr>
          <w:color w:val="000000"/>
          <w:sz w:val="24"/>
          <w:szCs w:val="24"/>
        </w:rPr>
        <w:t xml:space="preserve">ont lieu deux </w:t>
      </w:r>
      <w:r>
        <w:rPr>
          <w:sz w:val="24"/>
          <w:szCs w:val="24"/>
        </w:rPr>
        <w:t xml:space="preserve">mardis </w:t>
      </w:r>
      <w:r>
        <w:rPr>
          <w:color w:val="000000"/>
          <w:sz w:val="24"/>
          <w:szCs w:val="24"/>
        </w:rPr>
        <w:t xml:space="preserve">par mois, de </w:t>
      </w:r>
      <w:r>
        <w:rPr>
          <w:sz w:val="24"/>
          <w:szCs w:val="24"/>
        </w:rPr>
        <w:t>9h</w:t>
      </w:r>
      <w:r>
        <w:rPr>
          <w:color w:val="000000"/>
          <w:sz w:val="24"/>
          <w:szCs w:val="24"/>
        </w:rPr>
        <w:t xml:space="preserve"> à </w:t>
      </w:r>
      <w:r w:rsidR="00037530">
        <w:rPr>
          <w:color w:val="000000"/>
          <w:sz w:val="24"/>
          <w:szCs w:val="24"/>
        </w:rPr>
        <w:t>1</w:t>
      </w:r>
      <w:r>
        <w:rPr>
          <w:color w:val="000000"/>
          <w:sz w:val="24"/>
          <w:szCs w:val="24"/>
        </w:rPr>
        <w:t>7h30, en présentiel ou en visio</w:t>
      </w:r>
      <w:r w:rsidR="000127BB">
        <w:rPr>
          <w:color w:val="000000"/>
          <w:sz w:val="24"/>
          <w:szCs w:val="24"/>
        </w:rPr>
        <w:t>.</w:t>
      </w:r>
    </w:p>
    <w:p w14:paraId="50F3716E" w14:textId="7798F886" w:rsidR="00BC1A97" w:rsidRDefault="00000000" w:rsidP="0078516E">
      <w:pPr>
        <w:numPr>
          <w:ilvl w:val="0"/>
          <w:numId w:val="2"/>
        </w:numPr>
        <w:pBdr>
          <w:top w:val="nil"/>
          <w:left w:val="nil"/>
          <w:bottom w:val="nil"/>
          <w:right w:val="nil"/>
          <w:between w:val="nil"/>
        </w:pBdr>
        <w:spacing w:after="80" w:line="240" w:lineRule="auto"/>
        <w:ind w:left="426" w:hanging="426"/>
        <w:rPr>
          <w:color w:val="000000"/>
          <w:sz w:val="24"/>
          <w:szCs w:val="24"/>
        </w:rPr>
      </w:pPr>
      <w:r>
        <w:rPr>
          <w:color w:val="000000"/>
          <w:sz w:val="24"/>
          <w:szCs w:val="24"/>
        </w:rPr>
        <w:t>Il y a 12 ateliers répartis sur 6 mois, dont deux ateliers sur deux jours consécutifs</w:t>
      </w:r>
      <w:r w:rsidR="000127BB">
        <w:rPr>
          <w:color w:val="000000"/>
          <w:sz w:val="24"/>
          <w:szCs w:val="24"/>
        </w:rPr>
        <w:t>.</w:t>
      </w:r>
    </w:p>
    <w:p w14:paraId="2653735C" w14:textId="77777777" w:rsidR="00BC1A97" w:rsidRDefault="00000000" w:rsidP="0078516E">
      <w:pPr>
        <w:numPr>
          <w:ilvl w:val="0"/>
          <w:numId w:val="2"/>
        </w:numPr>
        <w:pBdr>
          <w:top w:val="nil"/>
          <w:left w:val="nil"/>
          <w:bottom w:val="nil"/>
          <w:right w:val="nil"/>
          <w:between w:val="nil"/>
        </w:pBdr>
        <w:spacing w:after="80" w:line="240" w:lineRule="auto"/>
        <w:ind w:left="426" w:hanging="426"/>
        <w:rPr>
          <w:color w:val="000000"/>
          <w:sz w:val="24"/>
          <w:szCs w:val="24"/>
        </w:rPr>
      </w:pPr>
      <w:r>
        <w:rPr>
          <w:color w:val="000000"/>
          <w:sz w:val="24"/>
          <w:szCs w:val="24"/>
        </w:rPr>
        <w:t xml:space="preserve">Chaque journée d’atelier s’articule autour de temps en groupe, en binôme, et en solo. </w:t>
      </w:r>
    </w:p>
    <w:p w14:paraId="6A7D6790" w14:textId="4129A7CD" w:rsidR="00BC1A97" w:rsidRDefault="00000000" w:rsidP="0078516E">
      <w:pPr>
        <w:numPr>
          <w:ilvl w:val="0"/>
          <w:numId w:val="2"/>
        </w:numPr>
        <w:pBdr>
          <w:top w:val="nil"/>
          <w:left w:val="nil"/>
          <w:bottom w:val="nil"/>
          <w:right w:val="nil"/>
          <w:between w:val="nil"/>
        </w:pBdr>
        <w:spacing w:after="80" w:line="240" w:lineRule="auto"/>
        <w:ind w:left="426" w:hanging="426"/>
        <w:rPr>
          <w:color w:val="000000"/>
          <w:sz w:val="24"/>
          <w:szCs w:val="24"/>
        </w:rPr>
      </w:pPr>
      <w:r>
        <w:rPr>
          <w:sz w:val="24"/>
          <w:szCs w:val="24"/>
        </w:rPr>
        <w:t>V</w:t>
      </w:r>
      <w:r>
        <w:rPr>
          <w:color w:val="000000"/>
          <w:sz w:val="24"/>
          <w:szCs w:val="24"/>
        </w:rPr>
        <w:t xml:space="preserve">ous bénéficiez de l’accompagnement des deux animatrices </w:t>
      </w:r>
      <w:r>
        <w:rPr>
          <w:sz w:val="24"/>
          <w:szCs w:val="24"/>
        </w:rPr>
        <w:t>et d’intervenants experts</w:t>
      </w:r>
      <w:r w:rsidR="00037530">
        <w:rPr>
          <w:sz w:val="24"/>
          <w:szCs w:val="24"/>
        </w:rPr>
        <w:t xml:space="preserve"> p</w:t>
      </w:r>
      <w:r>
        <w:rPr>
          <w:sz w:val="24"/>
          <w:szCs w:val="24"/>
        </w:rPr>
        <w:t>onctuels.</w:t>
      </w:r>
    </w:p>
    <w:p w14:paraId="1ED68E6B" w14:textId="77777777" w:rsidR="00BC1A97" w:rsidRPr="0078516E" w:rsidRDefault="00BC1A97" w:rsidP="0078516E">
      <w:pPr>
        <w:pBdr>
          <w:top w:val="nil"/>
          <w:left w:val="nil"/>
          <w:bottom w:val="nil"/>
          <w:right w:val="nil"/>
          <w:between w:val="nil"/>
        </w:pBdr>
        <w:spacing w:after="80" w:line="240" w:lineRule="auto"/>
        <w:rPr>
          <w:sz w:val="8"/>
          <w:szCs w:val="8"/>
        </w:rPr>
      </w:pPr>
    </w:p>
    <w:p w14:paraId="28225F9C" w14:textId="77777777" w:rsidR="00BC1A97" w:rsidRDefault="00000000" w:rsidP="0078516E">
      <w:pPr>
        <w:pBdr>
          <w:top w:val="nil"/>
          <w:left w:val="nil"/>
          <w:bottom w:val="nil"/>
          <w:right w:val="nil"/>
          <w:between w:val="nil"/>
        </w:pBdr>
        <w:spacing w:after="80" w:line="240" w:lineRule="auto"/>
        <w:rPr>
          <w:b/>
          <w:color w:val="000000"/>
          <w:sz w:val="24"/>
          <w:szCs w:val="24"/>
        </w:rPr>
      </w:pPr>
      <w:r>
        <w:rPr>
          <w:b/>
          <w:sz w:val="24"/>
          <w:szCs w:val="24"/>
        </w:rPr>
        <w:t>TRAVAIL INTER-SESSIONS</w:t>
      </w:r>
    </w:p>
    <w:p w14:paraId="49BABB1D" w14:textId="27C05864" w:rsidR="00BC1A97" w:rsidRDefault="00000000" w:rsidP="0078516E">
      <w:pPr>
        <w:numPr>
          <w:ilvl w:val="0"/>
          <w:numId w:val="2"/>
        </w:numPr>
        <w:pBdr>
          <w:top w:val="nil"/>
          <w:left w:val="nil"/>
          <w:bottom w:val="nil"/>
          <w:right w:val="nil"/>
          <w:between w:val="nil"/>
        </w:pBdr>
        <w:spacing w:after="80" w:line="240" w:lineRule="auto"/>
        <w:ind w:left="426" w:hanging="426"/>
        <w:rPr>
          <w:color w:val="000000"/>
          <w:sz w:val="24"/>
          <w:szCs w:val="24"/>
        </w:rPr>
      </w:pPr>
      <w:r>
        <w:rPr>
          <w:color w:val="000000"/>
          <w:sz w:val="24"/>
          <w:szCs w:val="24"/>
        </w:rPr>
        <w:t>Vous a</w:t>
      </w:r>
      <w:r>
        <w:rPr>
          <w:sz w:val="24"/>
          <w:szCs w:val="24"/>
        </w:rPr>
        <w:t xml:space="preserve">vez </w:t>
      </w:r>
      <w:r>
        <w:rPr>
          <w:color w:val="000000"/>
          <w:sz w:val="24"/>
          <w:szCs w:val="24"/>
        </w:rPr>
        <w:t>des propositions à mettre en place entre chaque session afin de mettre en œuvre une routine personnelle et professionnelle vertueuse. Le travail personnel entre les session</w:t>
      </w:r>
      <w:r>
        <w:rPr>
          <w:sz w:val="24"/>
          <w:szCs w:val="24"/>
        </w:rPr>
        <w:t>s est indispensable à votre succès, et fait partie intégrante de la formation.</w:t>
      </w:r>
    </w:p>
    <w:p w14:paraId="1BA92067" w14:textId="152D3FD1" w:rsidR="00BC1A97" w:rsidRDefault="00000000" w:rsidP="0078516E">
      <w:pPr>
        <w:numPr>
          <w:ilvl w:val="0"/>
          <w:numId w:val="2"/>
        </w:numPr>
        <w:pBdr>
          <w:top w:val="nil"/>
          <w:left w:val="nil"/>
          <w:bottom w:val="nil"/>
          <w:right w:val="nil"/>
          <w:between w:val="nil"/>
        </w:pBdr>
        <w:spacing w:after="80" w:line="240" w:lineRule="auto"/>
        <w:ind w:left="426" w:hanging="426"/>
        <w:rPr>
          <w:color w:val="000000"/>
          <w:sz w:val="24"/>
          <w:szCs w:val="24"/>
        </w:rPr>
      </w:pPr>
      <w:r>
        <w:rPr>
          <w:color w:val="000000"/>
          <w:sz w:val="24"/>
          <w:szCs w:val="24"/>
        </w:rPr>
        <w:t>Vous intégrez un groupe de travail de 1</w:t>
      </w:r>
      <w:r w:rsidR="000127BB">
        <w:rPr>
          <w:color w:val="000000"/>
          <w:sz w:val="24"/>
          <w:szCs w:val="24"/>
        </w:rPr>
        <w:t>8</w:t>
      </w:r>
      <w:r>
        <w:rPr>
          <w:color w:val="000000"/>
          <w:sz w:val="24"/>
          <w:szCs w:val="24"/>
        </w:rPr>
        <w:t xml:space="preserve"> participants, </w:t>
      </w:r>
      <w:r>
        <w:rPr>
          <w:sz w:val="24"/>
          <w:szCs w:val="24"/>
        </w:rPr>
        <w:t>qui permet</w:t>
      </w:r>
      <w:r>
        <w:rPr>
          <w:color w:val="000000"/>
          <w:sz w:val="24"/>
          <w:szCs w:val="24"/>
        </w:rPr>
        <w:t xml:space="preserve"> collaboration et </w:t>
      </w:r>
      <w:r w:rsidR="00037530">
        <w:rPr>
          <w:color w:val="000000"/>
          <w:sz w:val="24"/>
          <w:szCs w:val="24"/>
        </w:rPr>
        <w:t>s</w:t>
      </w:r>
      <w:r>
        <w:rPr>
          <w:sz w:val="24"/>
          <w:szCs w:val="24"/>
        </w:rPr>
        <w:t>outien.</w:t>
      </w:r>
      <w:r>
        <w:rPr>
          <w:color w:val="000000"/>
          <w:sz w:val="24"/>
          <w:szCs w:val="24"/>
        </w:rPr>
        <w:t xml:space="preserve">            Vous partage</w:t>
      </w:r>
      <w:r>
        <w:rPr>
          <w:sz w:val="24"/>
          <w:szCs w:val="24"/>
        </w:rPr>
        <w:t>z</w:t>
      </w:r>
      <w:r>
        <w:rPr>
          <w:color w:val="000000"/>
          <w:sz w:val="24"/>
          <w:szCs w:val="24"/>
        </w:rPr>
        <w:t xml:space="preserve"> avec le groupe vos avancées, vos problématiques pro et vos célébrations.             Le groupe reste en connexion pendant toute la durée de la formation grâce à la plateforme digitale Telegram.</w:t>
      </w:r>
    </w:p>
    <w:p w14:paraId="424CD33A" w14:textId="03C4F270" w:rsidR="00BC1A97" w:rsidRDefault="00000000" w:rsidP="0078516E">
      <w:pPr>
        <w:numPr>
          <w:ilvl w:val="0"/>
          <w:numId w:val="2"/>
        </w:numPr>
        <w:pBdr>
          <w:top w:val="nil"/>
          <w:left w:val="nil"/>
          <w:bottom w:val="nil"/>
          <w:right w:val="nil"/>
          <w:between w:val="nil"/>
        </w:pBdr>
        <w:spacing w:after="80" w:line="240" w:lineRule="auto"/>
        <w:ind w:left="426" w:hanging="426"/>
        <w:rPr>
          <w:sz w:val="24"/>
          <w:szCs w:val="24"/>
        </w:rPr>
      </w:pPr>
      <w:r>
        <w:rPr>
          <w:sz w:val="24"/>
          <w:szCs w:val="24"/>
        </w:rPr>
        <w:t xml:space="preserve">Vous intégrez une triade de travail, où vous collaborez avec deux autres personnes </w:t>
      </w:r>
      <w:r w:rsidR="000127BB">
        <w:rPr>
          <w:sz w:val="24"/>
          <w:szCs w:val="24"/>
        </w:rPr>
        <w:t>pour approfondir</w:t>
      </w:r>
      <w:r>
        <w:rPr>
          <w:sz w:val="24"/>
          <w:szCs w:val="24"/>
        </w:rPr>
        <w:t xml:space="preserve"> des thématiques spécifiques autour de votre projet. Les triades sont constituées en début de formation, par affinité de projets.</w:t>
      </w:r>
    </w:p>
    <w:p w14:paraId="185040AC" w14:textId="77777777" w:rsidR="00BC1A97" w:rsidRPr="0078516E" w:rsidRDefault="00BC1A97" w:rsidP="0078516E">
      <w:pPr>
        <w:pBdr>
          <w:top w:val="nil"/>
          <w:left w:val="nil"/>
          <w:bottom w:val="nil"/>
          <w:right w:val="nil"/>
          <w:between w:val="nil"/>
        </w:pBdr>
        <w:spacing w:after="80" w:line="240" w:lineRule="auto"/>
        <w:rPr>
          <w:sz w:val="12"/>
          <w:szCs w:val="12"/>
        </w:rPr>
      </w:pPr>
    </w:p>
    <w:p w14:paraId="59CDCFD7" w14:textId="77777777" w:rsidR="00BC1A97" w:rsidRDefault="00000000" w:rsidP="0078516E">
      <w:pPr>
        <w:pBdr>
          <w:top w:val="nil"/>
          <w:left w:val="nil"/>
          <w:bottom w:val="nil"/>
          <w:right w:val="nil"/>
          <w:between w:val="nil"/>
        </w:pBdr>
        <w:spacing w:after="80" w:line="240" w:lineRule="auto"/>
        <w:rPr>
          <w:b/>
          <w:sz w:val="24"/>
          <w:szCs w:val="24"/>
        </w:rPr>
      </w:pPr>
      <w:r>
        <w:rPr>
          <w:b/>
          <w:sz w:val="24"/>
          <w:szCs w:val="24"/>
        </w:rPr>
        <w:t>ACCOMPAGNEMENT INDIVIDUEL</w:t>
      </w:r>
    </w:p>
    <w:p w14:paraId="47AB3E47" w14:textId="15B09EBE" w:rsidR="00BC1A97" w:rsidRDefault="00000000" w:rsidP="0078516E">
      <w:pPr>
        <w:numPr>
          <w:ilvl w:val="0"/>
          <w:numId w:val="2"/>
        </w:numPr>
        <w:pBdr>
          <w:top w:val="nil"/>
          <w:left w:val="nil"/>
          <w:bottom w:val="nil"/>
          <w:right w:val="nil"/>
          <w:between w:val="nil"/>
        </w:pBdr>
        <w:spacing w:after="80" w:line="240" w:lineRule="auto"/>
        <w:ind w:left="0" w:firstLine="0"/>
        <w:rPr>
          <w:color w:val="000000"/>
          <w:sz w:val="24"/>
          <w:szCs w:val="24"/>
        </w:rPr>
      </w:pPr>
      <w:r>
        <w:rPr>
          <w:sz w:val="24"/>
          <w:szCs w:val="24"/>
        </w:rPr>
        <w:t>4 entretiens individuels d’une heure sont inclus dans la formation</w:t>
      </w:r>
      <w:r w:rsidR="000127BB">
        <w:rPr>
          <w:sz w:val="24"/>
          <w:szCs w:val="24"/>
        </w:rPr>
        <w:t>.</w:t>
      </w:r>
    </w:p>
    <w:p w14:paraId="0F80F519" w14:textId="77777777" w:rsidR="00BC1A97" w:rsidRDefault="00000000" w:rsidP="0078516E">
      <w:pPr>
        <w:numPr>
          <w:ilvl w:val="0"/>
          <w:numId w:val="2"/>
        </w:numPr>
        <w:pBdr>
          <w:top w:val="nil"/>
          <w:left w:val="nil"/>
          <w:bottom w:val="nil"/>
          <w:right w:val="nil"/>
          <w:between w:val="nil"/>
        </w:pBdr>
        <w:spacing w:after="80" w:line="240" w:lineRule="auto"/>
        <w:ind w:left="0" w:firstLine="0"/>
        <w:rPr>
          <w:sz w:val="24"/>
          <w:szCs w:val="24"/>
        </w:rPr>
      </w:pPr>
      <w:r>
        <w:rPr>
          <w:sz w:val="24"/>
          <w:szCs w:val="24"/>
        </w:rPr>
        <w:t xml:space="preserve">Votre plan d’action est suivi par les animatrices tout au long de la formation via la </w:t>
      </w:r>
      <w:r>
        <w:rPr>
          <w:sz w:val="24"/>
          <w:szCs w:val="24"/>
        </w:rPr>
        <w:br/>
        <w:t xml:space="preserve">             plateforme Trello.</w:t>
      </w:r>
    </w:p>
    <w:p w14:paraId="6147889C" w14:textId="77777777" w:rsidR="00BC1A97" w:rsidRPr="0078516E" w:rsidRDefault="00BC1A97" w:rsidP="0078516E">
      <w:pPr>
        <w:pBdr>
          <w:top w:val="nil"/>
          <w:left w:val="nil"/>
          <w:bottom w:val="nil"/>
          <w:right w:val="nil"/>
          <w:between w:val="nil"/>
        </w:pBdr>
        <w:spacing w:after="80" w:line="240" w:lineRule="auto"/>
        <w:rPr>
          <w:sz w:val="12"/>
          <w:szCs w:val="12"/>
        </w:rPr>
      </w:pPr>
    </w:p>
    <w:p w14:paraId="1050C249" w14:textId="77777777" w:rsidR="00BC1A97" w:rsidRDefault="00000000" w:rsidP="0078516E">
      <w:pPr>
        <w:pBdr>
          <w:top w:val="nil"/>
          <w:left w:val="nil"/>
          <w:bottom w:val="nil"/>
          <w:right w:val="nil"/>
          <w:between w:val="nil"/>
        </w:pBdr>
        <w:spacing w:after="80" w:line="240" w:lineRule="auto"/>
        <w:rPr>
          <w:b/>
          <w:sz w:val="24"/>
          <w:szCs w:val="24"/>
        </w:rPr>
      </w:pPr>
      <w:r>
        <w:rPr>
          <w:b/>
          <w:sz w:val="24"/>
          <w:szCs w:val="24"/>
        </w:rPr>
        <w:t>PARCOURS PERSONNALISE</w:t>
      </w:r>
    </w:p>
    <w:p w14:paraId="053A166E" w14:textId="77777777" w:rsidR="00BC1A97" w:rsidRDefault="00000000" w:rsidP="0078516E">
      <w:pPr>
        <w:numPr>
          <w:ilvl w:val="0"/>
          <w:numId w:val="2"/>
        </w:numPr>
        <w:pBdr>
          <w:top w:val="nil"/>
          <w:left w:val="nil"/>
          <w:bottom w:val="nil"/>
          <w:right w:val="nil"/>
          <w:between w:val="nil"/>
        </w:pBdr>
        <w:spacing w:after="80" w:line="240" w:lineRule="auto"/>
        <w:ind w:left="0" w:firstLine="0"/>
        <w:rPr>
          <w:color w:val="000000"/>
          <w:sz w:val="24"/>
          <w:szCs w:val="24"/>
        </w:rPr>
      </w:pPr>
      <w:r>
        <w:rPr>
          <w:color w:val="000000"/>
          <w:sz w:val="24"/>
          <w:szCs w:val="24"/>
        </w:rPr>
        <w:t xml:space="preserve">Le programme </w:t>
      </w:r>
      <w:r>
        <w:rPr>
          <w:sz w:val="24"/>
          <w:szCs w:val="24"/>
        </w:rPr>
        <w:t>s’adapte</w:t>
      </w:r>
      <w:r>
        <w:rPr>
          <w:color w:val="000000"/>
          <w:sz w:val="24"/>
          <w:szCs w:val="24"/>
        </w:rPr>
        <w:t xml:space="preserve"> au fil des ateliers</w:t>
      </w:r>
      <w:r>
        <w:rPr>
          <w:sz w:val="24"/>
          <w:szCs w:val="24"/>
        </w:rPr>
        <w:t xml:space="preserve"> aux</w:t>
      </w:r>
      <w:r>
        <w:rPr>
          <w:color w:val="000000"/>
          <w:sz w:val="24"/>
          <w:szCs w:val="24"/>
        </w:rPr>
        <w:t xml:space="preserve"> besoins des participants et en fonction de </w:t>
      </w:r>
      <w:r>
        <w:rPr>
          <w:color w:val="000000"/>
          <w:sz w:val="24"/>
          <w:szCs w:val="24"/>
        </w:rPr>
        <w:br/>
        <w:t xml:space="preserve">             leur progression.</w:t>
      </w:r>
    </w:p>
    <w:p w14:paraId="207B3E5F" w14:textId="77777777" w:rsidR="00BC1A97" w:rsidRDefault="00BC1A97">
      <w:pPr>
        <w:spacing w:after="80"/>
        <w:rPr>
          <w:sz w:val="24"/>
          <w:szCs w:val="24"/>
        </w:rPr>
      </w:pPr>
    </w:p>
    <w:p w14:paraId="50C36C9D" w14:textId="0ABDDA79" w:rsidR="00BC1A97" w:rsidRPr="00037530" w:rsidRDefault="00000000" w:rsidP="00037530">
      <w:pPr>
        <w:jc w:val="center"/>
        <w:rPr>
          <w:rFonts w:ascii="Lora" w:eastAsia="Lora" w:hAnsi="Lora" w:cs="Lora"/>
          <w:b/>
          <w:i/>
          <w:color w:val="002060"/>
          <w:sz w:val="36"/>
          <w:szCs w:val="36"/>
          <w:u w:val="single"/>
        </w:rPr>
      </w:pPr>
      <w:r>
        <w:rPr>
          <w:rFonts w:ascii="Lora" w:eastAsia="Lora" w:hAnsi="Lora" w:cs="Lora"/>
          <w:b/>
          <w:i/>
          <w:color w:val="002060"/>
          <w:sz w:val="36"/>
          <w:szCs w:val="36"/>
          <w:u w:val="single"/>
        </w:rPr>
        <w:lastRenderedPageBreak/>
        <w:t>Prérequis</w:t>
      </w:r>
    </w:p>
    <w:p w14:paraId="742A9887"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avez déjà</w:t>
      </w:r>
      <w:r>
        <w:rPr>
          <w:rFonts w:ascii="Lora" w:eastAsia="Lora" w:hAnsi="Lora" w:cs="Lora"/>
          <w:b/>
          <w:i/>
          <w:color w:val="002060"/>
          <w:sz w:val="26"/>
          <w:szCs w:val="26"/>
        </w:rPr>
        <w:t xml:space="preserve"> </w:t>
      </w:r>
      <w:r w:rsidRPr="0094381B">
        <w:rPr>
          <w:rFonts w:ascii="Lora" w:eastAsia="Lora" w:hAnsi="Lora" w:cs="Lora"/>
          <w:b/>
          <w:i/>
          <w:color w:val="002060"/>
          <w:sz w:val="24"/>
          <w:szCs w:val="24"/>
        </w:rPr>
        <w:t>un projet en cours ou une idée de projet,</w:t>
      </w:r>
    </w:p>
    <w:p w14:paraId="212A568D"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êtes prêt.e à passer à l’action,</w:t>
      </w:r>
    </w:p>
    <w:p w14:paraId="70471B16"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êtes prêt.e à vous engager vis-à-vis de vous-même,</w:t>
      </w:r>
    </w:p>
    <w:p w14:paraId="72E72036" w14:textId="45577211"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êtes prêt.e à entamer un processus de transformation personnelle,</w:t>
      </w:r>
    </w:p>
    <w:p w14:paraId="27CBB653"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êtes prêt.e à renoncer à vos vieux schémas,</w:t>
      </w:r>
    </w:p>
    <w:p w14:paraId="4D1E479F"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êtes prêt.e à vous dédier au succès,</w:t>
      </w:r>
    </w:p>
    <w:p w14:paraId="1DAE84D1" w14:textId="6B77016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pouvez vous engager à travailler sur votre projet ces 6 prochains mois, au moins 2 jours par semaine,</w:t>
      </w:r>
    </w:p>
    <w:p w14:paraId="4B2A0889"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êtes stimulé.e par le travail en équipe,</w:t>
      </w:r>
    </w:p>
    <w:p w14:paraId="26965BF8"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 xml:space="preserve">Vous avez un ordinateur et des bases en informatique (word/excel). </w:t>
      </w:r>
    </w:p>
    <w:p w14:paraId="7152F7A8" w14:textId="77777777" w:rsidR="00BC1A97" w:rsidRPr="0094381B" w:rsidRDefault="00000000">
      <w:pPr>
        <w:numPr>
          <w:ilvl w:val="0"/>
          <w:numId w:val="4"/>
        </w:numPr>
        <w:spacing w:after="0"/>
        <w:rPr>
          <w:rFonts w:ascii="Lora" w:eastAsia="Lora" w:hAnsi="Lora" w:cs="Lora"/>
          <w:b/>
          <w:i/>
          <w:color w:val="002060"/>
          <w:sz w:val="24"/>
          <w:szCs w:val="24"/>
        </w:rPr>
      </w:pPr>
      <w:r w:rsidRPr="0094381B">
        <w:rPr>
          <w:rFonts w:ascii="Lora" w:eastAsia="Lora" w:hAnsi="Lora" w:cs="Lora"/>
          <w:b/>
          <w:i/>
          <w:color w:val="002060"/>
          <w:sz w:val="24"/>
          <w:szCs w:val="24"/>
        </w:rPr>
        <w:t>Vous êtes prêt.e à lever vos freins avec les outils digitaux.</w:t>
      </w:r>
    </w:p>
    <w:p w14:paraId="243B4D7A" w14:textId="77777777" w:rsidR="00BC1A97" w:rsidRDefault="00BC1A97">
      <w:pPr>
        <w:spacing w:after="80"/>
        <w:jc w:val="center"/>
        <w:rPr>
          <w:rFonts w:ascii="Lora" w:eastAsia="Lora" w:hAnsi="Lora" w:cs="Lora"/>
          <w:b/>
          <w:i/>
          <w:color w:val="002060"/>
          <w:sz w:val="36"/>
          <w:szCs w:val="36"/>
          <w:u w:val="single"/>
        </w:rPr>
      </w:pPr>
    </w:p>
    <w:p w14:paraId="12180835" w14:textId="52E0F8DA" w:rsidR="00BC1A97" w:rsidRDefault="00000000" w:rsidP="0094381B">
      <w:pPr>
        <w:jc w:val="center"/>
        <w:rPr>
          <w:rFonts w:ascii="Lora" w:eastAsia="Lora" w:hAnsi="Lora" w:cs="Lora"/>
          <w:b/>
          <w:i/>
          <w:color w:val="002060"/>
          <w:sz w:val="36"/>
          <w:szCs w:val="36"/>
          <w:u w:val="single"/>
        </w:rPr>
      </w:pPr>
      <w:r>
        <w:rPr>
          <w:rFonts w:ascii="Lora" w:eastAsia="Lora" w:hAnsi="Lora" w:cs="Lora"/>
          <w:b/>
          <w:i/>
          <w:color w:val="002060"/>
          <w:sz w:val="36"/>
          <w:szCs w:val="36"/>
          <w:u w:val="single"/>
        </w:rPr>
        <w:t>Modalités pratiques</w:t>
      </w:r>
    </w:p>
    <w:p w14:paraId="27B09F1F" w14:textId="77777777" w:rsidR="0094381B" w:rsidRPr="0094381B" w:rsidRDefault="00000000" w:rsidP="0094381B">
      <w:pPr>
        <w:spacing w:after="80" w:line="240" w:lineRule="auto"/>
        <w:rPr>
          <w:b/>
          <w:sz w:val="32"/>
          <w:szCs w:val="32"/>
          <w:u w:val="single"/>
        </w:rPr>
      </w:pPr>
      <w:r w:rsidRPr="0094381B">
        <w:rPr>
          <w:b/>
          <w:sz w:val="32"/>
          <w:szCs w:val="32"/>
          <w:u w:val="single"/>
        </w:rPr>
        <w:t>Dates de formation</w:t>
      </w:r>
    </w:p>
    <w:p w14:paraId="2CEE030C" w14:textId="3C33BB99" w:rsidR="003C745A" w:rsidRDefault="003C745A" w:rsidP="0094381B">
      <w:pPr>
        <w:spacing w:after="80" w:line="240" w:lineRule="auto"/>
        <w:rPr>
          <w:sz w:val="24"/>
          <w:szCs w:val="24"/>
        </w:rPr>
      </w:pPr>
      <w:r w:rsidRPr="0094381B">
        <w:rPr>
          <w:b/>
          <w:bCs/>
          <w:sz w:val="24"/>
          <w:szCs w:val="24"/>
        </w:rPr>
        <w:t>2023</w:t>
      </w:r>
      <w:r>
        <w:rPr>
          <w:sz w:val="24"/>
          <w:szCs w:val="24"/>
        </w:rPr>
        <w:t xml:space="preserve"> - 14 novembre - 27 et 28 novembre (présentiel uniquement) - mardi 12 décembre </w:t>
      </w:r>
    </w:p>
    <w:p w14:paraId="7C13995B" w14:textId="00856104" w:rsidR="00BC1A97" w:rsidRDefault="003C745A" w:rsidP="0094381B">
      <w:pPr>
        <w:spacing w:after="80" w:line="240" w:lineRule="auto"/>
        <w:rPr>
          <w:sz w:val="24"/>
          <w:szCs w:val="24"/>
        </w:rPr>
      </w:pPr>
      <w:r w:rsidRPr="0094381B">
        <w:rPr>
          <w:b/>
          <w:bCs/>
          <w:sz w:val="24"/>
          <w:szCs w:val="24"/>
        </w:rPr>
        <w:t>2024</w:t>
      </w:r>
      <w:r>
        <w:rPr>
          <w:sz w:val="24"/>
          <w:szCs w:val="24"/>
        </w:rPr>
        <w:t xml:space="preserve"> - 9 janvier - 23 janvier - 6 février - 13 février - 5 mars - 18 et 19 mars (présentiel uniquement) - 9 avril - 23 avril - 14 mai (présentiel uniquement)</w:t>
      </w:r>
    </w:p>
    <w:p w14:paraId="71BE7A8D" w14:textId="77777777" w:rsidR="00BC1A97" w:rsidRPr="0094381B" w:rsidRDefault="00000000" w:rsidP="0094381B">
      <w:pPr>
        <w:spacing w:before="240" w:after="80" w:line="240" w:lineRule="auto"/>
        <w:rPr>
          <w:b/>
          <w:sz w:val="36"/>
          <w:szCs w:val="36"/>
          <w:u w:val="single"/>
        </w:rPr>
      </w:pPr>
      <w:r w:rsidRPr="0094381B">
        <w:rPr>
          <w:b/>
          <w:sz w:val="32"/>
          <w:szCs w:val="32"/>
          <w:u w:val="single"/>
        </w:rPr>
        <w:t>Lieu</w:t>
      </w:r>
    </w:p>
    <w:p w14:paraId="79656CA8" w14:textId="0DD597E7" w:rsidR="00BC1A97" w:rsidRDefault="00000000" w:rsidP="0094381B">
      <w:pPr>
        <w:spacing w:after="80" w:line="240" w:lineRule="auto"/>
        <w:rPr>
          <w:sz w:val="24"/>
          <w:szCs w:val="24"/>
        </w:rPr>
      </w:pPr>
      <w:r>
        <w:rPr>
          <w:sz w:val="24"/>
          <w:szCs w:val="24"/>
        </w:rPr>
        <w:t>La formation aura lieu en présentiel dans la Drôme, à Saou</w:t>
      </w:r>
      <w:r w:rsidR="0094381B">
        <w:rPr>
          <w:sz w:val="24"/>
          <w:szCs w:val="24"/>
        </w:rPr>
        <w:t xml:space="preserve"> ou en vissio, </w:t>
      </w:r>
      <w:r>
        <w:rPr>
          <w:sz w:val="24"/>
          <w:szCs w:val="24"/>
        </w:rPr>
        <w:t>sauf sur les ateliers n° 2, 9 et 12 où le présentiel est requis.</w:t>
      </w:r>
    </w:p>
    <w:p w14:paraId="4CBA5D36" w14:textId="77777777" w:rsidR="0094381B" w:rsidRPr="0094381B" w:rsidRDefault="00000000" w:rsidP="0094381B">
      <w:pPr>
        <w:spacing w:before="240" w:after="80" w:line="240" w:lineRule="auto"/>
        <w:rPr>
          <w:b/>
          <w:sz w:val="32"/>
          <w:szCs w:val="32"/>
          <w:u w:val="single"/>
        </w:rPr>
      </w:pPr>
      <w:r w:rsidRPr="0094381B">
        <w:rPr>
          <w:b/>
          <w:sz w:val="32"/>
          <w:szCs w:val="32"/>
          <w:u w:val="single"/>
        </w:rPr>
        <w:t>Tarifs</w:t>
      </w:r>
    </w:p>
    <w:p w14:paraId="6956053A" w14:textId="39249D7B" w:rsidR="00BC1A97" w:rsidRDefault="00000000" w:rsidP="0094381B">
      <w:pPr>
        <w:spacing w:after="80" w:line="240" w:lineRule="auto"/>
        <w:rPr>
          <w:sz w:val="12"/>
          <w:szCs w:val="12"/>
        </w:rPr>
      </w:pPr>
      <w:r>
        <w:rPr>
          <w:b/>
          <w:sz w:val="24"/>
          <w:szCs w:val="24"/>
        </w:rPr>
        <w:t xml:space="preserve">Particulier </w:t>
      </w:r>
      <w:r>
        <w:rPr>
          <w:b/>
          <w:sz w:val="24"/>
          <w:szCs w:val="24"/>
        </w:rPr>
        <w:br/>
      </w:r>
      <w:r>
        <w:rPr>
          <w:sz w:val="24"/>
          <w:szCs w:val="24"/>
        </w:rPr>
        <w:t>La formation complète est à 2400€ : 30% à l’inscription, le solde à payer en début de formation.</w:t>
      </w:r>
    </w:p>
    <w:p w14:paraId="241371B7" w14:textId="6DB4A25D" w:rsidR="00BC1A97" w:rsidRDefault="0094381B" w:rsidP="0094381B">
      <w:pPr>
        <w:spacing w:after="80" w:line="240" w:lineRule="auto"/>
        <w:rPr>
          <w:sz w:val="24"/>
          <w:szCs w:val="24"/>
        </w:rPr>
      </w:pPr>
      <w:r>
        <w:rPr>
          <w:sz w:val="24"/>
          <w:szCs w:val="24"/>
        </w:rPr>
        <w:t>Paiement échelonné possible:</w:t>
      </w:r>
    </w:p>
    <w:p w14:paraId="18FE45AF" w14:textId="77777777" w:rsidR="00BC1A97" w:rsidRDefault="00000000" w:rsidP="0094381B">
      <w:pPr>
        <w:numPr>
          <w:ilvl w:val="0"/>
          <w:numId w:val="3"/>
        </w:numPr>
        <w:spacing w:after="80" w:line="240" w:lineRule="auto"/>
        <w:rPr>
          <w:sz w:val="24"/>
          <w:szCs w:val="24"/>
        </w:rPr>
      </w:pPr>
      <w:r>
        <w:rPr>
          <w:sz w:val="24"/>
          <w:szCs w:val="24"/>
        </w:rPr>
        <w:t xml:space="preserve">240 € lors de l’inscription + 3 x 760€ = 2520€ </w:t>
      </w:r>
    </w:p>
    <w:p w14:paraId="6DC419FF" w14:textId="77777777" w:rsidR="00BC1A97" w:rsidRDefault="00000000" w:rsidP="0094381B">
      <w:pPr>
        <w:numPr>
          <w:ilvl w:val="0"/>
          <w:numId w:val="3"/>
        </w:numPr>
        <w:spacing w:after="80" w:line="240" w:lineRule="auto"/>
        <w:rPr>
          <w:sz w:val="24"/>
          <w:szCs w:val="24"/>
        </w:rPr>
      </w:pPr>
      <w:r>
        <w:rPr>
          <w:sz w:val="24"/>
          <w:szCs w:val="24"/>
        </w:rPr>
        <w:t>240 € lors de l’inscription + 6 x 400€ = 2640€</w:t>
      </w:r>
    </w:p>
    <w:p w14:paraId="17263A29" w14:textId="77777777" w:rsidR="00BC1A97" w:rsidRDefault="00000000" w:rsidP="0094381B">
      <w:pPr>
        <w:numPr>
          <w:ilvl w:val="0"/>
          <w:numId w:val="3"/>
        </w:numPr>
        <w:spacing w:after="80" w:line="240" w:lineRule="auto"/>
        <w:rPr>
          <w:sz w:val="24"/>
          <w:szCs w:val="24"/>
        </w:rPr>
      </w:pPr>
      <w:r>
        <w:rPr>
          <w:sz w:val="24"/>
          <w:szCs w:val="24"/>
        </w:rPr>
        <w:t>240 € lors de l’inscription + 12 x 210€ = 2760€.</w:t>
      </w:r>
    </w:p>
    <w:p w14:paraId="3091E760" w14:textId="3A4CEEB9" w:rsidR="00BC1A97" w:rsidRDefault="00000000" w:rsidP="0094381B">
      <w:pPr>
        <w:spacing w:after="80" w:line="240" w:lineRule="auto"/>
        <w:rPr>
          <w:sz w:val="24"/>
          <w:szCs w:val="24"/>
        </w:rPr>
      </w:pPr>
      <w:r>
        <w:rPr>
          <w:sz w:val="24"/>
          <w:szCs w:val="24"/>
        </w:rPr>
        <w:t xml:space="preserve">Les chèques sont à joindre au </w:t>
      </w:r>
      <w:r w:rsidR="0094381B">
        <w:rPr>
          <w:sz w:val="24"/>
          <w:szCs w:val="24"/>
        </w:rPr>
        <w:t>contrat de formation</w:t>
      </w:r>
      <w:r>
        <w:rPr>
          <w:sz w:val="24"/>
          <w:szCs w:val="24"/>
        </w:rPr>
        <w:t>.</w:t>
      </w:r>
    </w:p>
    <w:p w14:paraId="6866155B" w14:textId="77777777" w:rsidR="00BC1A97" w:rsidRDefault="00000000" w:rsidP="0094381B">
      <w:pPr>
        <w:spacing w:before="120" w:after="80" w:line="240" w:lineRule="auto"/>
        <w:rPr>
          <w:sz w:val="24"/>
          <w:szCs w:val="24"/>
        </w:rPr>
      </w:pPr>
      <w:r>
        <w:rPr>
          <w:b/>
          <w:sz w:val="24"/>
          <w:szCs w:val="24"/>
        </w:rPr>
        <w:t xml:space="preserve">Professionnel avec financement </w:t>
      </w:r>
      <w:r>
        <w:rPr>
          <w:sz w:val="24"/>
          <w:szCs w:val="24"/>
        </w:rPr>
        <w:br/>
        <w:t xml:space="preserve"> 3100€ : 240 € lors de l’inscription, le solde à payer en début de formation.</w:t>
      </w:r>
    </w:p>
    <w:p w14:paraId="64817F58" w14:textId="0A2C4627" w:rsidR="00BC1A97" w:rsidRPr="0094381B" w:rsidRDefault="0094381B" w:rsidP="0094381B">
      <w:pPr>
        <w:spacing w:before="120" w:after="80" w:line="240" w:lineRule="auto"/>
        <w:rPr>
          <w:b/>
          <w:bCs/>
          <w:sz w:val="24"/>
          <w:szCs w:val="24"/>
        </w:rPr>
      </w:pPr>
      <w:r w:rsidRPr="0094381B">
        <w:rPr>
          <w:b/>
          <w:bCs/>
          <w:sz w:val="24"/>
          <w:szCs w:val="24"/>
        </w:rPr>
        <w:t xml:space="preserve">Ce tarif Inclut </w:t>
      </w:r>
    </w:p>
    <w:p w14:paraId="56FF387F" w14:textId="77777777" w:rsidR="00BC1A97" w:rsidRDefault="00000000" w:rsidP="0094381B">
      <w:pPr>
        <w:numPr>
          <w:ilvl w:val="0"/>
          <w:numId w:val="5"/>
        </w:numPr>
        <w:spacing w:after="80" w:line="240" w:lineRule="auto"/>
        <w:rPr>
          <w:sz w:val="24"/>
          <w:szCs w:val="24"/>
        </w:rPr>
      </w:pPr>
      <w:r>
        <w:rPr>
          <w:sz w:val="24"/>
          <w:szCs w:val="24"/>
        </w:rPr>
        <w:t>14 journées de formation (10 ateliers de 1 jour, et 2 ateliers de 2 jours consécutifs)</w:t>
      </w:r>
    </w:p>
    <w:p w14:paraId="18273EB3" w14:textId="77777777" w:rsidR="00BC1A97" w:rsidRDefault="00000000" w:rsidP="0094381B">
      <w:pPr>
        <w:numPr>
          <w:ilvl w:val="0"/>
          <w:numId w:val="5"/>
        </w:numPr>
        <w:spacing w:after="80" w:line="240" w:lineRule="auto"/>
        <w:rPr>
          <w:sz w:val="24"/>
          <w:szCs w:val="24"/>
        </w:rPr>
      </w:pPr>
      <w:r>
        <w:rPr>
          <w:sz w:val="24"/>
          <w:szCs w:val="24"/>
        </w:rPr>
        <w:t>4 entretiens de mentorat individuels de 1h en dehors des journées de formation</w:t>
      </w:r>
    </w:p>
    <w:p w14:paraId="349D1558" w14:textId="77777777" w:rsidR="00BC1A97" w:rsidRDefault="00000000" w:rsidP="0094381B">
      <w:pPr>
        <w:numPr>
          <w:ilvl w:val="0"/>
          <w:numId w:val="5"/>
        </w:numPr>
        <w:spacing w:after="80" w:line="240" w:lineRule="auto"/>
        <w:rPr>
          <w:sz w:val="24"/>
          <w:szCs w:val="24"/>
        </w:rPr>
      </w:pPr>
      <w:r>
        <w:rPr>
          <w:sz w:val="24"/>
          <w:szCs w:val="24"/>
        </w:rPr>
        <w:t>Accès en illimité aux ressources en ligne</w:t>
      </w:r>
    </w:p>
    <w:p w14:paraId="0948B347" w14:textId="77777777" w:rsidR="00BC1A97" w:rsidRDefault="00000000" w:rsidP="0094381B">
      <w:pPr>
        <w:numPr>
          <w:ilvl w:val="0"/>
          <w:numId w:val="5"/>
        </w:numPr>
        <w:spacing w:after="80" w:line="240" w:lineRule="auto"/>
        <w:rPr>
          <w:sz w:val="24"/>
          <w:szCs w:val="24"/>
        </w:rPr>
      </w:pPr>
      <w:r>
        <w:rPr>
          <w:sz w:val="24"/>
          <w:szCs w:val="24"/>
        </w:rPr>
        <w:t>Accès à un groupe privé Telegram</w:t>
      </w:r>
    </w:p>
    <w:p w14:paraId="45126A42" w14:textId="77777777" w:rsidR="00BC1A97" w:rsidRDefault="00000000" w:rsidP="0094381B">
      <w:pPr>
        <w:numPr>
          <w:ilvl w:val="0"/>
          <w:numId w:val="5"/>
        </w:numPr>
        <w:spacing w:after="80" w:line="240" w:lineRule="auto"/>
        <w:rPr>
          <w:sz w:val="24"/>
          <w:szCs w:val="24"/>
        </w:rPr>
      </w:pPr>
      <w:r>
        <w:rPr>
          <w:sz w:val="24"/>
          <w:szCs w:val="24"/>
        </w:rPr>
        <w:t>Le sourire, la joie, l’émerveillement et le professionnalisme des formatrices</w:t>
      </w:r>
    </w:p>
    <w:p w14:paraId="6E833A0B" w14:textId="77777777" w:rsidR="00BC1A97" w:rsidRDefault="00BC1A97">
      <w:pPr>
        <w:spacing w:after="80"/>
        <w:rPr>
          <w:sz w:val="24"/>
          <w:szCs w:val="24"/>
        </w:rPr>
      </w:pPr>
    </w:p>
    <w:p w14:paraId="60442EDC" w14:textId="77777777" w:rsidR="00D35DC7" w:rsidRDefault="00D35DC7" w:rsidP="00D35DC7">
      <w:pPr>
        <w:spacing w:after="80"/>
        <w:rPr>
          <w:b/>
          <w:sz w:val="32"/>
          <w:szCs w:val="32"/>
          <w:u w:val="single"/>
        </w:rPr>
      </w:pPr>
    </w:p>
    <w:p w14:paraId="05C9823A" w14:textId="70FACAD5" w:rsidR="00D35DC7" w:rsidRDefault="00D35DC7" w:rsidP="00D35DC7">
      <w:pPr>
        <w:spacing w:after="80"/>
        <w:rPr>
          <w:sz w:val="24"/>
          <w:szCs w:val="24"/>
        </w:rPr>
      </w:pPr>
      <w:r w:rsidRPr="00F21823">
        <w:rPr>
          <w:b/>
          <w:sz w:val="32"/>
          <w:szCs w:val="32"/>
          <w:u w:val="single"/>
        </w:rPr>
        <w:t>Modalités d’inscription</w:t>
      </w:r>
    </w:p>
    <w:p w14:paraId="1E95A49E" w14:textId="77777777" w:rsidR="00D35DC7" w:rsidRDefault="00D35DC7" w:rsidP="00D35DC7">
      <w:pPr>
        <w:spacing w:after="80"/>
        <w:rPr>
          <w:sz w:val="24"/>
          <w:szCs w:val="24"/>
        </w:rPr>
      </w:pPr>
      <w:r>
        <w:rPr>
          <w:sz w:val="24"/>
          <w:szCs w:val="24"/>
        </w:rPr>
        <w:t>Inscription possible jusqu’au 5 novembre 2023</w:t>
      </w:r>
    </w:p>
    <w:p w14:paraId="6DD9080E" w14:textId="77777777" w:rsidR="00D35DC7" w:rsidRDefault="00D35DC7" w:rsidP="00D35DC7">
      <w:pPr>
        <w:spacing w:after="80"/>
        <w:rPr>
          <w:sz w:val="24"/>
          <w:szCs w:val="24"/>
        </w:rPr>
      </w:pPr>
      <w:r>
        <w:rPr>
          <w:sz w:val="24"/>
          <w:szCs w:val="24"/>
        </w:rPr>
        <w:t>Formulaire de contact à remplir</w:t>
      </w:r>
    </w:p>
    <w:p w14:paraId="3A16E5F1" w14:textId="77777777" w:rsidR="00D35DC7" w:rsidRDefault="00D35DC7" w:rsidP="00D35DC7">
      <w:pPr>
        <w:spacing w:after="80"/>
        <w:rPr>
          <w:sz w:val="24"/>
          <w:szCs w:val="24"/>
        </w:rPr>
      </w:pPr>
      <w:r>
        <w:rPr>
          <w:sz w:val="24"/>
          <w:szCs w:val="24"/>
        </w:rPr>
        <w:t>Validation de l’inscription par entretien téléphonique avec une formatrice</w:t>
      </w:r>
    </w:p>
    <w:p w14:paraId="1B8014E9" w14:textId="77777777" w:rsidR="00D35DC7" w:rsidRDefault="00D35DC7" w:rsidP="00D35DC7">
      <w:pPr>
        <w:spacing w:after="80"/>
        <w:rPr>
          <w:sz w:val="24"/>
          <w:szCs w:val="24"/>
        </w:rPr>
      </w:pPr>
      <w:r>
        <w:rPr>
          <w:sz w:val="24"/>
          <w:szCs w:val="24"/>
        </w:rPr>
        <w:t>Bulletin d’inscription complété et signé</w:t>
      </w:r>
    </w:p>
    <w:p w14:paraId="1BAEF7A1" w14:textId="77777777" w:rsidR="00D35DC7" w:rsidRDefault="00D35DC7" w:rsidP="00D35DC7">
      <w:pPr>
        <w:spacing w:after="80"/>
        <w:rPr>
          <w:sz w:val="24"/>
          <w:szCs w:val="24"/>
        </w:rPr>
      </w:pPr>
      <w:r>
        <w:rPr>
          <w:sz w:val="24"/>
          <w:szCs w:val="24"/>
        </w:rPr>
        <w:t>Acceptation du contrat de formation</w:t>
      </w:r>
    </w:p>
    <w:p w14:paraId="225E8BD2" w14:textId="77777777" w:rsidR="00D35DC7" w:rsidRDefault="00D35DC7" w:rsidP="00D35DC7">
      <w:pPr>
        <w:spacing w:after="80"/>
        <w:rPr>
          <w:sz w:val="24"/>
          <w:szCs w:val="24"/>
        </w:rPr>
      </w:pPr>
      <w:r>
        <w:rPr>
          <w:sz w:val="24"/>
          <w:szCs w:val="24"/>
        </w:rPr>
        <w:t>Paiement intégral de la formation par chèques, avant le début de la formation.</w:t>
      </w:r>
    </w:p>
    <w:p w14:paraId="2026B0D6" w14:textId="77777777" w:rsidR="00D35DC7" w:rsidRDefault="00D35DC7" w:rsidP="00D35DC7">
      <w:pPr>
        <w:spacing w:after="80"/>
        <w:rPr>
          <w:sz w:val="24"/>
          <w:szCs w:val="24"/>
        </w:rPr>
      </w:pPr>
    </w:p>
    <w:p w14:paraId="075AC867" w14:textId="77777777" w:rsidR="00D35DC7" w:rsidRDefault="00D35DC7" w:rsidP="00D35DC7">
      <w:pPr>
        <w:spacing w:after="80"/>
        <w:jc w:val="center"/>
        <w:rPr>
          <w:rFonts w:ascii="Lora" w:eastAsia="Lora" w:hAnsi="Lora" w:cs="Lora"/>
          <w:b/>
          <w:i/>
          <w:color w:val="002060"/>
          <w:sz w:val="36"/>
          <w:szCs w:val="36"/>
          <w:u w:val="single"/>
        </w:rPr>
      </w:pPr>
    </w:p>
    <w:p w14:paraId="40C6D5E9" w14:textId="77777777" w:rsidR="00D35DC7" w:rsidRDefault="00D35DC7" w:rsidP="00D35DC7">
      <w:pPr>
        <w:spacing w:after="80"/>
        <w:jc w:val="center"/>
        <w:rPr>
          <w:rFonts w:ascii="Lora" w:eastAsia="Lora" w:hAnsi="Lora" w:cs="Lora"/>
          <w:b/>
          <w:i/>
          <w:color w:val="002060"/>
          <w:sz w:val="36"/>
          <w:szCs w:val="36"/>
          <w:u w:val="single"/>
        </w:rPr>
      </w:pPr>
      <w:r>
        <w:rPr>
          <w:rFonts w:ascii="Lora" w:eastAsia="Lora" w:hAnsi="Lora" w:cs="Lora"/>
          <w:b/>
          <w:i/>
          <w:color w:val="002060"/>
          <w:sz w:val="36"/>
          <w:szCs w:val="36"/>
          <w:u w:val="single"/>
        </w:rPr>
        <w:t>Les formatrices</w:t>
      </w:r>
    </w:p>
    <w:p w14:paraId="270911DB" w14:textId="77777777" w:rsidR="00D35DC7" w:rsidRDefault="00D35DC7" w:rsidP="00D35DC7">
      <w:pPr>
        <w:spacing w:before="240" w:after="60"/>
        <w:rPr>
          <w:rFonts w:ascii="Lora" w:eastAsia="Lora" w:hAnsi="Lora" w:cs="Lora"/>
          <w:b/>
          <w:i/>
          <w:color w:val="002060"/>
          <w:sz w:val="28"/>
          <w:szCs w:val="28"/>
          <w:u w:val="single"/>
        </w:rPr>
      </w:pPr>
      <w:r>
        <w:rPr>
          <w:rFonts w:ascii="Lora" w:eastAsia="Lora" w:hAnsi="Lora" w:cs="Lora"/>
          <w:b/>
          <w:i/>
          <w:color w:val="002060"/>
          <w:sz w:val="28"/>
          <w:szCs w:val="28"/>
          <w:u w:val="single"/>
        </w:rPr>
        <w:t>Anne Borel</w:t>
      </w:r>
    </w:p>
    <w:p w14:paraId="21FEB99B" w14:textId="77777777" w:rsidR="00D35DC7" w:rsidRDefault="00D35DC7" w:rsidP="00D35DC7">
      <w:pPr>
        <w:spacing w:before="240" w:after="240"/>
        <w:rPr>
          <w:rFonts w:ascii="Arial" w:eastAsia="Arial" w:hAnsi="Arial" w:cs="Arial"/>
          <w:sz w:val="24"/>
          <w:szCs w:val="24"/>
        </w:rPr>
      </w:pPr>
      <w:r>
        <w:rPr>
          <w:rFonts w:ascii="Arial" w:eastAsia="Arial" w:hAnsi="Arial" w:cs="Arial"/>
          <w:sz w:val="24"/>
          <w:szCs w:val="24"/>
        </w:rPr>
        <w:t>Psychopraticienne depuis 18 ans et curothérapeute, j’ai la conviction profonde que tous les changements sont possibles à partir du moment où nous le décidons. La recherche d’harmonie et de vrai est ce qui a guidé mon long chemin de guérison et de transformation personnelle, ce qui m’a conduit naturellement à accompagner les autres dans un processus transformateur. J’aime découvrir la beauté et la richesse des personnes, je crois au potentiel lumineux de l’humain. Je suis dans une recherche constante de profondeur dans mes pratiques, ainsi je me suis formée à divers outils efficients et enracinés, toujours au service de la libération de l’Être.</w:t>
      </w:r>
    </w:p>
    <w:p w14:paraId="442327E1" w14:textId="77777777" w:rsidR="00D35DC7" w:rsidRDefault="00D35DC7" w:rsidP="00D35DC7">
      <w:pPr>
        <w:spacing w:before="240" w:after="60"/>
        <w:rPr>
          <w:rFonts w:ascii="Arial" w:eastAsia="Arial" w:hAnsi="Arial" w:cs="Arial"/>
          <w:sz w:val="24"/>
          <w:szCs w:val="24"/>
        </w:rPr>
      </w:pPr>
      <w:r>
        <w:rPr>
          <w:rFonts w:ascii="Arial" w:eastAsia="Arial" w:hAnsi="Arial" w:cs="Arial"/>
          <w:sz w:val="24"/>
          <w:szCs w:val="24"/>
        </w:rPr>
        <w:t>Je suis entrepreneuse et accompagnante dans l’âme. J’ai ainsi co-créé avec mon compagnon AJ Services en 1994 pour accompagner à la création d’entreprise, puis la SCOP d’entrepreneurs Solstice en 2001.</w:t>
      </w:r>
    </w:p>
    <w:p w14:paraId="13BDC1E6" w14:textId="77777777" w:rsidR="00D35DC7" w:rsidRDefault="00D35DC7" w:rsidP="00D35DC7">
      <w:pPr>
        <w:spacing w:before="240" w:after="60"/>
        <w:rPr>
          <w:rFonts w:ascii="Arial" w:eastAsia="Arial" w:hAnsi="Arial" w:cs="Arial"/>
          <w:sz w:val="24"/>
          <w:szCs w:val="24"/>
        </w:rPr>
      </w:pPr>
      <w:r>
        <w:rPr>
          <w:rFonts w:ascii="Arial" w:eastAsia="Arial" w:hAnsi="Arial" w:cs="Arial"/>
          <w:sz w:val="24"/>
          <w:szCs w:val="24"/>
        </w:rPr>
        <w:t xml:space="preserve"> </w:t>
      </w:r>
    </w:p>
    <w:p w14:paraId="71C46241" w14:textId="77777777" w:rsidR="00D35DC7" w:rsidRDefault="00D35DC7" w:rsidP="00D35DC7">
      <w:pPr>
        <w:spacing w:before="240" w:after="60"/>
        <w:rPr>
          <w:rFonts w:ascii="Lora" w:eastAsia="Lora" w:hAnsi="Lora" w:cs="Lora"/>
          <w:b/>
          <w:i/>
          <w:color w:val="002060"/>
          <w:sz w:val="28"/>
          <w:szCs w:val="28"/>
          <w:u w:val="single"/>
        </w:rPr>
      </w:pPr>
      <w:r>
        <w:rPr>
          <w:rFonts w:ascii="Lora" w:eastAsia="Lora" w:hAnsi="Lora" w:cs="Lora"/>
          <w:b/>
          <w:i/>
          <w:color w:val="002060"/>
          <w:sz w:val="28"/>
          <w:szCs w:val="28"/>
          <w:u w:val="single"/>
        </w:rPr>
        <w:t>Diane Ballet</w:t>
      </w:r>
    </w:p>
    <w:p w14:paraId="15FA3F51" w14:textId="77777777" w:rsidR="00D35DC7" w:rsidRDefault="00D35DC7" w:rsidP="00D35DC7">
      <w:pPr>
        <w:spacing w:after="80" w:line="256" w:lineRule="auto"/>
        <w:rPr>
          <w:rFonts w:ascii="Arial" w:eastAsia="Arial" w:hAnsi="Arial" w:cs="Arial"/>
          <w:sz w:val="24"/>
          <w:szCs w:val="24"/>
        </w:rPr>
      </w:pPr>
      <w:r>
        <w:rPr>
          <w:rFonts w:ascii="Arial" w:eastAsia="Arial" w:hAnsi="Arial" w:cs="Arial"/>
          <w:sz w:val="24"/>
          <w:szCs w:val="24"/>
        </w:rPr>
        <w:t>Ma quête de vérité et d’absolu m’a amenée à une démarche de développement personnel profonde, à travers différents plans, jusqu’à m’intéresser de près à l’invisible. En cherchant ma propre lumière, je suis devenue révélatrice de la Lumière des Autres. J’ai toujours été créatrice, avec un grand potentiel d’imagination, mais j’ai dû vivre un réel processus de déprogrammation pour lever mes freins et amener mes projets dans la matière. Aujourd’hui mon parcours de vie (différentes expériences du monde de l’entreprise, création de projets associatifs, développement personnel et énergétique...) me permet d’offrir un large panel d’outils aux personnes que j’accompagne. Ma spécialité est de relier l’Esprit à la matière, en connectant les personnes à leur puissance personnelle.</w:t>
      </w:r>
    </w:p>
    <w:p w14:paraId="3C5BC8E3" w14:textId="77777777" w:rsidR="00D35DC7" w:rsidRDefault="00D35DC7" w:rsidP="00D35DC7">
      <w:pPr>
        <w:spacing w:after="80" w:line="256" w:lineRule="auto"/>
        <w:rPr>
          <w:rFonts w:ascii="Arial" w:eastAsia="Arial" w:hAnsi="Arial" w:cs="Arial"/>
          <w:sz w:val="24"/>
          <w:szCs w:val="24"/>
        </w:rPr>
      </w:pPr>
    </w:p>
    <w:p w14:paraId="2B7481CA" w14:textId="77777777" w:rsidR="00D35DC7" w:rsidRDefault="00D35DC7" w:rsidP="00D35DC7">
      <w:pPr>
        <w:jc w:val="center"/>
        <w:rPr>
          <w:rFonts w:ascii="Arial" w:eastAsia="Arial" w:hAnsi="Arial" w:cs="Arial"/>
          <w:b/>
          <w:bCs/>
          <w:sz w:val="24"/>
          <w:szCs w:val="24"/>
        </w:rPr>
      </w:pPr>
    </w:p>
    <w:p w14:paraId="28368ABA" w14:textId="2FA3F721" w:rsidR="00D35DC7" w:rsidRDefault="00D35DC7" w:rsidP="00D35DC7">
      <w:pPr>
        <w:jc w:val="center"/>
        <w:rPr>
          <w:rFonts w:ascii="Arial" w:eastAsia="Arial" w:hAnsi="Arial" w:cs="Arial"/>
          <w:sz w:val="24"/>
          <w:szCs w:val="24"/>
        </w:rPr>
      </w:pPr>
      <w:r w:rsidRPr="00F21823">
        <w:rPr>
          <w:rFonts w:ascii="Arial" w:eastAsia="Arial" w:hAnsi="Arial" w:cs="Arial"/>
          <w:b/>
          <w:bCs/>
          <w:sz w:val="24"/>
          <w:szCs w:val="24"/>
        </w:rPr>
        <w:t>Contact</w:t>
      </w:r>
      <w:r>
        <w:rPr>
          <w:rFonts w:ascii="Arial" w:eastAsia="Arial" w:hAnsi="Arial" w:cs="Arial"/>
          <w:sz w:val="24"/>
          <w:szCs w:val="24"/>
        </w:rPr>
        <w:t xml:space="preserve"> : Diane Ballet 06 64 40 12 01 - </w:t>
      </w:r>
      <w:hyperlink r:id="rId9" w:history="1">
        <w:r w:rsidRPr="00074E53">
          <w:rPr>
            <w:rStyle w:val="Lienhypertexte"/>
            <w:rFonts w:ascii="Arial" w:eastAsia="Arial" w:hAnsi="Arial" w:cs="Arial"/>
            <w:sz w:val="24"/>
            <w:szCs w:val="24"/>
          </w:rPr>
          <w:t>contact@moondayspower.com</w:t>
        </w:r>
      </w:hyperlink>
      <w:r>
        <w:rPr>
          <w:rFonts w:ascii="Arial" w:eastAsia="Arial" w:hAnsi="Arial" w:cs="Arial"/>
          <w:sz w:val="24"/>
          <w:szCs w:val="24"/>
        </w:rPr>
        <w:br/>
        <w:t>www.moondayspower.com</w:t>
      </w:r>
    </w:p>
    <w:sectPr w:rsidR="00D35DC7" w:rsidSect="00D35DC7">
      <w:footerReference w:type="default" r:id="rId10"/>
      <w:pgSz w:w="11906" w:h="16838"/>
      <w:pgMar w:top="284" w:right="1274" w:bottom="993"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78C3" w14:textId="77777777" w:rsidR="00654EDD" w:rsidRDefault="00654EDD">
      <w:pPr>
        <w:spacing w:after="0" w:line="240" w:lineRule="auto"/>
      </w:pPr>
      <w:r>
        <w:separator/>
      </w:r>
    </w:p>
  </w:endnote>
  <w:endnote w:type="continuationSeparator" w:id="0">
    <w:p w14:paraId="673E6AC3" w14:textId="77777777" w:rsidR="00654EDD" w:rsidRDefault="0065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C2F6" w14:textId="77777777" w:rsidR="00BC1A97" w:rsidRDefault="00000000">
    <w:pPr>
      <w:pBdr>
        <w:top w:val="nil"/>
        <w:left w:val="nil"/>
        <w:bottom w:val="nil"/>
        <w:right w:val="nil"/>
        <w:between w:val="nil"/>
      </w:pBdr>
      <w:tabs>
        <w:tab w:val="center" w:pos="4536"/>
        <w:tab w:val="right" w:pos="9072"/>
      </w:tabs>
      <w:spacing w:after="0" w:line="240" w:lineRule="auto"/>
      <w:jc w:val="right"/>
      <w:rPr>
        <w:color w:val="4472C4"/>
        <w:sz w:val="24"/>
        <w:szCs w:val="24"/>
      </w:rPr>
    </w:pPr>
    <w:r>
      <w:rPr>
        <w:color w:val="4472C4"/>
      </w:rPr>
      <w:t xml:space="preserve">Page </w:t>
    </w:r>
    <w:r>
      <w:rPr>
        <w:color w:val="4472C4"/>
        <w:sz w:val="24"/>
        <w:szCs w:val="24"/>
      </w:rPr>
      <w:fldChar w:fldCharType="begin"/>
    </w:r>
    <w:r>
      <w:rPr>
        <w:color w:val="4472C4"/>
        <w:sz w:val="24"/>
        <w:szCs w:val="24"/>
      </w:rPr>
      <w:instrText>PAGE</w:instrText>
    </w:r>
    <w:r>
      <w:rPr>
        <w:color w:val="4472C4"/>
        <w:sz w:val="24"/>
        <w:szCs w:val="24"/>
      </w:rPr>
      <w:fldChar w:fldCharType="separate"/>
    </w:r>
    <w:r w:rsidR="00EC6777">
      <w:rPr>
        <w:noProof/>
        <w:color w:val="4472C4"/>
        <w:sz w:val="24"/>
        <w:szCs w:val="24"/>
      </w:rPr>
      <w:t>1</w:t>
    </w:r>
    <w:r>
      <w:rPr>
        <w:color w:val="4472C4"/>
        <w:sz w:val="24"/>
        <w:szCs w:val="24"/>
      </w:rPr>
      <w:fldChar w:fldCharType="end"/>
    </w:r>
    <w:r>
      <w:rPr>
        <w:color w:val="4472C4"/>
      </w:rPr>
      <w:t xml:space="preserve"> / </w:t>
    </w:r>
    <w:r>
      <w:rPr>
        <w:color w:val="4472C4"/>
        <w:sz w:val="24"/>
        <w:szCs w:val="24"/>
      </w:rPr>
      <w:fldChar w:fldCharType="begin"/>
    </w:r>
    <w:r>
      <w:rPr>
        <w:color w:val="4472C4"/>
        <w:sz w:val="24"/>
        <w:szCs w:val="24"/>
      </w:rPr>
      <w:instrText>NUMPAGES</w:instrText>
    </w:r>
    <w:r>
      <w:rPr>
        <w:color w:val="4472C4"/>
        <w:sz w:val="24"/>
        <w:szCs w:val="24"/>
      </w:rPr>
      <w:fldChar w:fldCharType="separate"/>
    </w:r>
    <w:r w:rsidR="00EC6777">
      <w:rPr>
        <w:noProof/>
        <w:color w:val="4472C4"/>
        <w:sz w:val="24"/>
        <w:szCs w:val="24"/>
      </w:rPr>
      <w:t>2</w:t>
    </w:r>
    <w:r>
      <w:rPr>
        <w:color w:val="4472C4"/>
        <w:sz w:val="24"/>
        <w:szCs w:val="24"/>
      </w:rPr>
      <w:fldChar w:fldCharType="end"/>
    </w:r>
  </w:p>
  <w:p w14:paraId="2A912D3D" w14:textId="77777777" w:rsidR="00BC1A97" w:rsidRDefault="00BC1A9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9E24" w14:textId="77777777" w:rsidR="00654EDD" w:rsidRDefault="00654EDD">
      <w:pPr>
        <w:spacing w:after="0" w:line="240" w:lineRule="auto"/>
      </w:pPr>
      <w:r>
        <w:separator/>
      </w:r>
    </w:p>
  </w:footnote>
  <w:footnote w:type="continuationSeparator" w:id="0">
    <w:p w14:paraId="38F4D507" w14:textId="77777777" w:rsidR="00654EDD" w:rsidRDefault="00654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FD4"/>
    <w:multiLevelType w:val="multilevel"/>
    <w:tmpl w:val="B6D47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2555A"/>
    <w:multiLevelType w:val="multilevel"/>
    <w:tmpl w:val="2A4871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4F607A"/>
    <w:multiLevelType w:val="multilevel"/>
    <w:tmpl w:val="D8024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A73356B"/>
    <w:multiLevelType w:val="multilevel"/>
    <w:tmpl w:val="2EDE5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F60247"/>
    <w:multiLevelType w:val="hybridMultilevel"/>
    <w:tmpl w:val="CA2C7E58"/>
    <w:lvl w:ilvl="0" w:tplc="CA9AFD52">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D25E8E"/>
    <w:multiLevelType w:val="multilevel"/>
    <w:tmpl w:val="6C2C3A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37169108">
    <w:abstractNumId w:val="5"/>
  </w:num>
  <w:num w:numId="2" w16cid:durableId="412240716">
    <w:abstractNumId w:val="2"/>
  </w:num>
  <w:num w:numId="3" w16cid:durableId="1234778620">
    <w:abstractNumId w:val="3"/>
  </w:num>
  <w:num w:numId="4" w16cid:durableId="242878246">
    <w:abstractNumId w:val="0"/>
  </w:num>
  <w:num w:numId="5" w16cid:durableId="662590183">
    <w:abstractNumId w:val="1"/>
  </w:num>
  <w:num w:numId="6" w16cid:durableId="1811753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97"/>
    <w:rsid w:val="000127BB"/>
    <w:rsid w:val="00037530"/>
    <w:rsid w:val="001405DF"/>
    <w:rsid w:val="003C745A"/>
    <w:rsid w:val="005C7CEA"/>
    <w:rsid w:val="00654EDD"/>
    <w:rsid w:val="0078516E"/>
    <w:rsid w:val="0094381B"/>
    <w:rsid w:val="00B37E24"/>
    <w:rsid w:val="00BC1A97"/>
    <w:rsid w:val="00D35DC7"/>
    <w:rsid w:val="00EC20E8"/>
    <w:rsid w:val="00EC6777"/>
    <w:rsid w:val="00EF7468"/>
    <w:rsid w:val="00F51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989D"/>
  <w15:docId w15:val="{9BC342ED-8636-4384-85A6-2877838B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B8"/>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D46280"/>
    <w:rPr>
      <w:color w:val="0000FF"/>
      <w:u w:val="single"/>
    </w:rPr>
  </w:style>
  <w:style w:type="character" w:styleId="Mentionnonrsolue">
    <w:name w:val="Unresolved Mention"/>
    <w:basedOn w:val="Policepardfaut"/>
    <w:uiPriority w:val="99"/>
    <w:semiHidden/>
    <w:unhideWhenUsed/>
    <w:rsid w:val="00C358B8"/>
    <w:rPr>
      <w:color w:val="605E5C"/>
      <w:shd w:val="clear" w:color="auto" w:fill="E1DFDD"/>
    </w:rPr>
  </w:style>
  <w:style w:type="paragraph" w:styleId="Paragraphedeliste">
    <w:name w:val="List Paragraph"/>
    <w:basedOn w:val="Normal"/>
    <w:uiPriority w:val="34"/>
    <w:qFormat/>
    <w:rsid w:val="00755720"/>
    <w:pPr>
      <w:ind w:left="720"/>
      <w:contextualSpacing/>
    </w:pPr>
  </w:style>
  <w:style w:type="paragraph" w:styleId="En-tte">
    <w:name w:val="header"/>
    <w:basedOn w:val="Normal"/>
    <w:link w:val="En-tteCar"/>
    <w:uiPriority w:val="99"/>
    <w:unhideWhenUsed/>
    <w:rsid w:val="00EB0E36"/>
    <w:pPr>
      <w:tabs>
        <w:tab w:val="center" w:pos="4536"/>
        <w:tab w:val="right" w:pos="9072"/>
      </w:tabs>
      <w:spacing w:after="0" w:line="240" w:lineRule="auto"/>
    </w:pPr>
  </w:style>
  <w:style w:type="character" w:customStyle="1" w:styleId="En-tteCar">
    <w:name w:val="En-tête Car"/>
    <w:basedOn w:val="Policepardfaut"/>
    <w:link w:val="En-tte"/>
    <w:uiPriority w:val="99"/>
    <w:rsid w:val="00EB0E36"/>
  </w:style>
  <w:style w:type="paragraph" w:styleId="Pieddepage">
    <w:name w:val="footer"/>
    <w:basedOn w:val="Normal"/>
    <w:link w:val="PieddepageCar"/>
    <w:uiPriority w:val="99"/>
    <w:unhideWhenUsed/>
    <w:rsid w:val="00EB0E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E36"/>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C2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moondayspow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p7UT0s87011tnwMaC2F9LpBXwQ==">CgMxLjA4AHIhMUo1MWt5ZmNOVlkycVhhMmxLaTlLYmJLXzB2aC1lN2g0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2340</Words>
  <Characters>12876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Borel</dc:creator>
  <cp:lastModifiedBy>Anne Borel</cp:lastModifiedBy>
  <cp:revision>9</cp:revision>
  <cp:lastPrinted>2023-10-10T12:21:00Z</cp:lastPrinted>
  <dcterms:created xsi:type="dcterms:W3CDTF">2023-10-10T11:15:00Z</dcterms:created>
  <dcterms:modified xsi:type="dcterms:W3CDTF">2023-10-13T19:09:00Z</dcterms:modified>
</cp:coreProperties>
</file>